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13E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13E03" w:rsidRDefault="00EA34E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E0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13E03" w:rsidRDefault="00EA34E9">
            <w:pPr>
              <w:pStyle w:val="ConsPlusTitlePage0"/>
              <w:jc w:val="center"/>
            </w:pPr>
            <w:r>
              <w:rPr>
                <w:sz w:val="48"/>
              </w:rPr>
              <w:t>Приказ Минфина России от 20.09.2024 N 132н</w:t>
            </w:r>
            <w:r>
              <w:rPr>
                <w:sz w:val="48"/>
              </w:rPr>
              <w:br/>
              <w:t>"Об утверждении федерального стандарта бухгалтерского учета государственных финансов "План счетов бюджетного учета"</w:t>
            </w:r>
            <w:r>
              <w:rPr>
                <w:sz w:val="48"/>
              </w:rPr>
              <w:br/>
              <w:t>(Зарегистрировано в Минюсте России 11.12.2024 N 80539)</w:t>
            </w:r>
          </w:p>
        </w:tc>
      </w:tr>
      <w:tr w:rsidR="00013E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13E03" w:rsidRDefault="00EA34E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013E03" w:rsidRDefault="00013E03">
      <w:pPr>
        <w:pStyle w:val="ConsPlusNormal0"/>
        <w:sectPr w:rsidR="00013E0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13E03" w:rsidRDefault="00013E03">
      <w:pPr>
        <w:pStyle w:val="ConsPlusNormal0"/>
        <w:jc w:val="both"/>
        <w:outlineLvl w:val="0"/>
      </w:pPr>
    </w:p>
    <w:p w:rsidR="00013E03" w:rsidRDefault="00EA34E9">
      <w:pPr>
        <w:pStyle w:val="ConsPlusNormal0"/>
        <w:outlineLvl w:val="0"/>
      </w:pPr>
      <w:r>
        <w:t>Зарегистрировано в Минюсте России 11 декабря 2024 г. N 80539</w:t>
      </w:r>
    </w:p>
    <w:p w:rsidR="00013E03" w:rsidRDefault="00013E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3E03" w:rsidRDefault="00013E03">
      <w:pPr>
        <w:pStyle w:val="ConsPlusNormal0"/>
      </w:pPr>
    </w:p>
    <w:p w:rsidR="00013E03" w:rsidRDefault="00EA34E9">
      <w:pPr>
        <w:pStyle w:val="ConsPlusTitle0"/>
        <w:jc w:val="center"/>
      </w:pPr>
      <w:r>
        <w:t>МИНИСТЕРСТВО ФИНАНСОВ РОССИЙСКОЙ ФЕДЕРАЦИИ</w:t>
      </w:r>
    </w:p>
    <w:p w:rsidR="00013E03" w:rsidRDefault="00013E03">
      <w:pPr>
        <w:pStyle w:val="ConsPlusTitle0"/>
        <w:jc w:val="center"/>
      </w:pPr>
    </w:p>
    <w:p w:rsidR="00013E03" w:rsidRDefault="00EA34E9">
      <w:pPr>
        <w:pStyle w:val="ConsPlusTitle0"/>
        <w:jc w:val="center"/>
      </w:pPr>
      <w:r>
        <w:t>ПРИКАЗ</w:t>
      </w:r>
    </w:p>
    <w:p w:rsidR="00013E03" w:rsidRDefault="00EA34E9">
      <w:pPr>
        <w:pStyle w:val="ConsPlusTitle0"/>
        <w:jc w:val="center"/>
      </w:pPr>
      <w:r>
        <w:t>от 20 сентября 2024 г. N 132н</w:t>
      </w:r>
    </w:p>
    <w:p w:rsidR="00013E03" w:rsidRDefault="00013E03">
      <w:pPr>
        <w:pStyle w:val="ConsPlusTitle0"/>
        <w:jc w:val="center"/>
      </w:pPr>
    </w:p>
    <w:p w:rsidR="00013E03" w:rsidRDefault="00EA34E9">
      <w:pPr>
        <w:pStyle w:val="ConsPlusTitle0"/>
        <w:jc w:val="center"/>
      </w:pPr>
      <w:r>
        <w:t>ОБ УТВЕРЖДЕНИИ ФЕДЕРАЛЬНОГО СТАНДАРТА</w:t>
      </w:r>
    </w:p>
    <w:p w:rsidR="00013E03" w:rsidRDefault="00EA34E9">
      <w:pPr>
        <w:pStyle w:val="ConsPlusTitle0"/>
        <w:jc w:val="center"/>
      </w:pPr>
      <w:r>
        <w:t>БУХГАЛТЕРСКОГО УЧЕТА ГОСУДАРСТВЕННЫХ ФИНАНСОВ "ПЛАН СЧЕТОВ</w:t>
      </w:r>
    </w:p>
    <w:p w:rsidR="00013E03" w:rsidRDefault="00EA34E9">
      <w:pPr>
        <w:pStyle w:val="ConsPlusTitle0"/>
        <w:jc w:val="center"/>
      </w:pPr>
      <w:r>
        <w:t>БЮДЖЕТНОГО УЧЕ</w:t>
      </w:r>
      <w:r>
        <w:t>ТА"</w:t>
      </w:r>
    </w:p>
    <w:p w:rsidR="00013E03" w:rsidRDefault="00013E03">
      <w:pPr>
        <w:pStyle w:val="ConsPlusNormal0"/>
        <w:ind w:firstLine="54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В целях совершенствования регулирования бюджетного учета согласно </w:t>
      </w:r>
      <w:hyperlink r:id="rId1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абзацу тридцать первому статьи 165</w:t>
        </w:r>
      </w:hyperlink>
      <w:r>
        <w:t>,</w:t>
      </w:r>
      <w:r>
        <w:t xml:space="preserve"> </w:t>
      </w:r>
      <w:hyperlink r:id="rId1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пункту 1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абзацам первому</w:t>
        </w:r>
      </w:hyperlink>
      <w:r>
        <w:t xml:space="preserve"> и </w:t>
      </w:r>
      <w:hyperlink r:id="rId1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третьему пункта 2 статьи 264.1</w:t>
        </w:r>
      </w:hyperlink>
      <w:r>
        <w:t xml:space="preserve"> Бюджетного кодекса Российской Федерации</w:t>
      </w:r>
      <w:r>
        <w:t xml:space="preserve">, </w:t>
      </w:r>
      <w:hyperlink r:id="rId14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пункту 9 статьи 3</w:t>
        </w:r>
      </w:hyperlink>
      <w:r>
        <w:t xml:space="preserve">, </w:t>
      </w:r>
      <w:hyperlink r:id="rId15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пункту 1 части 1</w:t>
        </w:r>
      </w:hyperlink>
      <w:r>
        <w:t xml:space="preserve">, </w:t>
      </w:r>
      <w:hyperlink r:id="rId16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части 2.1</w:t>
        </w:r>
      </w:hyperlink>
      <w:r>
        <w:t xml:space="preserve">, </w:t>
      </w:r>
      <w:hyperlink r:id="rId17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пункту 5 части 3</w:t>
        </w:r>
      </w:hyperlink>
      <w:r>
        <w:t xml:space="preserve">, </w:t>
      </w:r>
      <w:hyperlink r:id="rId18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части 16 статьи 21</w:t>
        </w:r>
      </w:hyperlink>
      <w:r>
        <w:t xml:space="preserve">, </w:t>
      </w:r>
      <w:hyperlink r:id="rId19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пункту 2 части 1 статьи 23</w:t>
        </w:r>
      </w:hyperlink>
      <w:r>
        <w:t xml:space="preserve"> и </w:t>
      </w:r>
      <w:hyperlink r:id="rId20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пункту 1 части 1 статьи 28</w:t>
        </w:r>
      </w:hyperlink>
      <w:r>
        <w:t xml:space="preserve"> Федерал</w:t>
      </w:r>
      <w:r>
        <w:t xml:space="preserve">ьного закона от 6 декабря 2011 г. N 402-ФЗ "О бухгалтерском учете" и </w:t>
      </w:r>
      <w:hyperlink r:id="rId21" w:tooltip="Постановление Правительства РФ от 30.06.2004 N 329 (ред. от 27.09.2025) &quot;О Министерстве финансов Российской Федерации&quot; {КонсультантПлюс}">
        <w:r>
          <w:rPr>
            <w:color w:val="0000FF"/>
          </w:rPr>
          <w:t>подпункту 5.2.21(1) пункта 5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329, приказываю: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"План счетов бюджетного учета" (далее - Стандарт).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2. Установить, что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применяется при ведении бюджетного учета организациями бюджетной сферы, а также иными организациями в части осуществляемых ими в соответствии с бюджетным законодательством Российской Федерации полномочий по ведению бюджетного учета с 1 я</w:t>
      </w:r>
      <w:r>
        <w:t>нваря 2026 года.</w:t>
      </w:r>
    </w:p>
    <w:p w:rsidR="00013E03" w:rsidRDefault="00013E03">
      <w:pPr>
        <w:pStyle w:val="ConsPlusNormal0"/>
        <w:ind w:firstLine="540"/>
        <w:jc w:val="both"/>
      </w:pPr>
    </w:p>
    <w:p w:rsidR="00013E03" w:rsidRDefault="00EA34E9">
      <w:pPr>
        <w:pStyle w:val="ConsPlusNormal0"/>
        <w:jc w:val="right"/>
      </w:pPr>
      <w:r>
        <w:t>Министр</w:t>
      </w:r>
    </w:p>
    <w:p w:rsidR="00013E03" w:rsidRDefault="00EA34E9">
      <w:pPr>
        <w:pStyle w:val="ConsPlusNormal0"/>
        <w:jc w:val="right"/>
      </w:pPr>
      <w:r>
        <w:t>А.Г.СИЛУАНОВ</w:t>
      </w: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jc w:val="right"/>
        <w:outlineLvl w:val="0"/>
      </w:pPr>
      <w:r>
        <w:t>Утвержден</w:t>
      </w:r>
    </w:p>
    <w:p w:rsidR="00013E03" w:rsidRDefault="00EA34E9">
      <w:pPr>
        <w:pStyle w:val="ConsPlusNormal0"/>
        <w:jc w:val="right"/>
      </w:pPr>
      <w:r>
        <w:t>приказом Министерства финансов</w:t>
      </w:r>
    </w:p>
    <w:p w:rsidR="00013E03" w:rsidRDefault="00EA34E9">
      <w:pPr>
        <w:pStyle w:val="ConsPlusNormal0"/>
        <w:jc w:val="right"/>
      </w:pPr>
      <w:r>
        <w:t>Российской Федерации</w:t>
      </w:r>
    </w:p>
    <w:p w:rsidR="00013E03" w:rsidRDefault="00EA34E9">
      <w:pPr>
        <w:pStyle w:val="ConsPlusNormal0"/>
        <w:jc w:val="right"/>
      </w:pPr>
      <w:r>
        <w:t>от 20 сентября 2024 г. N 132н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</w:pPr>
      <w:bookmarkStart w:id="1" w:name="P29"/>
      <w:bookmarkEnd w:id="1"/>
      <w:r>
        <w:t>ФЕДЕРАЛЬНЫЙ СТАНДАРТ</w:t>
      </w:r>
    </w:p>
    <w:p w:rsidR="00013E03" w:rsidRDefault="00EA34E9">
      <w:pPr>
        <w:pStyle w:val="ConsPlusTitle0"/>
        <w:jc w:val="center"/>
      </w:pPr>
      <w:r>
        <w:t>БУХГАЛТЕРСКОГО УЧЕТА ГОСУДАРСТВЕННЫХ ФИНАНСОВ "ПЛАН СЧЕТОВ</w:t>
      </w:r>
    </w:p>
    <w:p w:rsidR="00013E03" w:rsidRDefault="00EA34E9">
      <w:pPr>
        <w:pStyle w:val="ConsPlusTitle0"/>
        <w:jc w:val="center"/>
      </w:pPr>
      <w:r>
        <w:t>БЮДЖЕТНОГО УЧЕТА"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1"/>
      </w:pPr>
      <w:r>
        <w:t>I. Общие положения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lastRenderedPageBreak/>
        <w:t>1. Федеральный стандарт бухгалтерского учета государственных финансов "План счетов бюджетного учета" (далее - Стандарт) разработан в целях обеспечения единства системы требований к ведению бюджетного учета нефинансовых и финансовых активов, обязательств, о</w:t>
      </w:r>
      <w:r>
        <w:t>пераций, их изменяющих, включая полученные по указанным операциям финансовые результаты (далее - бюджетный учет), в органах государственной власти (государственных органах), органах местного самоуправления, органах управления государственными внебюджетными</w:t>
      </w:r>
      <w:r>
        <w:t xml:space="preserve"> фондами Российской Федерации и территориальными государственными внебюджетными фондами, казенных учреждениях, в том числе находящихся за пределами Российской Федерации, иных организациях в части осуществляемых ими в соответствии с бюджетным законодательст</w:t>
      </w:r>
      <w:r>
        <w:t>вом Российской Федерации полномочий по ведению бюджетного учета и (или) составлению и представлению бюджетной отчетности (далее - учреждения), финансовых органах соответствующих бюджетов бюджетной системы Российской Федерации, органах управления государств</w:t>
      </w:r>
      <w:r>
        <w:t>енными внебюджетными фондами Российской Федерации и территориальными государственными внебюджетными фондами, осуществляющими составление и исполнение бюджетов (далее - финансовые органы), финансовых органах субъектов Российской Федерации (муниципальных обр</w:t>
      </w:r>
      <w:r>
        <w:t>азований), осуществляющих открытие и ведение лицевых счетов для учета операций со средствами государственных (муниципальных) бюджетных и автономных учреждений (далее - органы, осуществляющие кассовое обслуживание).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2. Стандарт устанавливает План счетов бюджетного учета согласно </w:t>
      </w:r>
      <w:hyperlink w:anchor="P125" w:tooltip="ПЛАН СЧЕТОВ БЮДЖЕТНОГО УЧЕТА">
        <w:r>
          <w:rPr>
            <w:color w:val="0000FF"/>
          </w:rPr>
          <w:t>приложению N 1</w:t>
        </w:r>
      </w:hyperlink>
      <w:r>
        <w:t xml:space="preserve"> к Стандарту, минимально необходимые требования к бюджетному учету на счетах Плана счетов бюджетного учета, а также п</w:t>
      </w:r>
      <w:r>
        <w:t xml:space="preserve">орядок применения Плана счетов бюджетного учета согласно </w:t>
      </w:r>
      <w:hyperlink w:anchor="P17352" w:tooltip="ПОРЯДОК ПРИМЕНЕНИЯ ПЛАНА СЧЕТОВ БЮДЖЕТНОГО УЧЕТА">
        <w:r>
          <w:rPr>
            <w:color w:val="0000FF"/>
          </w:rPr>
          <w:t>приложению N 2</w:t>
        </w:r>
      </w:hyperlink>
      <w:r>
        <w:t xml:space="preserve"> к Стандарту (далее - Порядок).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3. Положения Стандарта применяются одновременно с применением положени</w:t>
      </w:r>
      <w:r>
        <w:t>й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&lt;1&gt;, других федеральных стандартов бухгалтерского учета государственных фи</w:t>
      </w:r>
      <w:r>
        <w:t xml:space="preserve">нансов, иных нормативных правовых актов, регулирующих ведение бухгалтерского учета организациями бюджетной сферы &lt;2&gt;, включая составление и представление бухгалтерской отчетности организаций бюджетной сферы (далее - нормативные правовые акты, регулирующие </w:t>
      </w:r>
      <w:r>
        <w:t>ведение бюджетного учета).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&lt;1&gt; Утвержден </w:t>
      </w:r>
      <w:hyperlink r:id="rId22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31 декабря 2016 г. </w:t>
      </w:r>
      <w:r>
        <w:t>N 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(зарегистрирован Министерством юстиции Российской Фед</w:t>
      </w:r>
      <w:r>
        <w:t>ерации 27 апреля 2017 г., регистрационный N 46517) с изменениями, внесенными приказами Министерства финансов Российской Федерации от 10 июня 2019 г. N 94н (зарегистрирован Министерством юстиции Российской Федерации 4 июля 2019 г., регистрационный N 55140),</w:t>
      </w:r>
      <w:r>
        <w:t xml:space="preserve"> от 30 июня 2020 г. N 130н (зарегистрирован Министерством юстиции Российской Федерации 14 сентября 2020 г., регистрационный N 59804), от 13 сентября 2023 г. N 143н (зарегистрирован Министерством юстиции Российской Федерации 18 октября 2023 г., регистрацион</w:t>
      </w:r>
      <w:r>
        <w:t>ный N 75627).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3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 xml:space="preserve">Пункт 9 статьи </w:t>
        </w:r>
        <w:r>
          <w:rPr>
            <w:color w:val="0000FF"/>
          </w:rPr>
          <w:t>3</w:t>
        </w:r>
      </w:hyperlink>
      <w:r>
        <w:t xml:space="preserve"> Федерального закона от 6 декабря 2011 г. N 402-ФЗ "О бухгалтерском учете".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1"/>
      </w:pPr>
      <w:r>
        <w:t>II. Термины и определения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4. Термины, определения которым даны в нормативных правовых актах, регулирующих ведение бюджетного учета, используются в Стандарте в том же значении, в</w:t>
      </w:r>
      <w:r>
        <w:t xml:space="preserve"> каком они используются в этих нормативных правовых актах.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5. В Стандарте используются следующие термины в указанных значениях: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принимаемые бюджетные обязательства - обусловленные законом, иным нормативным правовым актом Российской Федерации обязанности уч</w:t>
      </w:r>
      <w:r>
        <w:t>реждений предоставить в соответствующем финансовом году денежные средства, принимаемые на основании размещаемых в единой информационной системе в сфере закупок извещений об осуществлении закупок (направленных приглашений принять участие в определении поста</w:t>
      </w:r>
      <w:r>
        <w:t>вщика (подрядчика, исполнителя) с использованием конкурентных способов определения поставщика (подрядчика, исполнителя) &lt;3&gt;;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 9 части 1 статьи 3</w:t>
        </w:r>
      </w:hyperlink>
      <w:r>
        <w:t xml:space="preserve"> и </w:t>
      </w:r>
      <w:hyperlink r:id="rId2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 1 статьи 24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</w:t>
      </w:r>
      <w:r>
        <w:t>ных и муниципальных нужд".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внутриведомственные расчеты - расчеты по поступлению и выбытию нефинансовых, финансовых активов и обязательств между главным распорядителем бюджетных средств и (или) распорядителями, получателями бюджетных средств, находящимися </w:t>
      </w:r>
      <w:r>
        <w:t>в его ведении (главным администратором источников финансирования дефицита бюджета, администраторами источников финансирования дефицита бюджета; главным администратором доходов бюджета, администраторами доходов бюджета), а также между обособленным (структур</w:t>
      </w:r>
      <w:r>
        <w:t>ным) подразделением без права юридического лица (филиалом) учреждения, осуществляющим полномочия получателя бюджетных средств (далее - обособленное подразделение), и учреждением, его создавшим (далее - головное учреждение), и (или) между обособленными подр</w:t>
      </w:r>
      <w:r>
        <w:t>азделениями;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внутренние расчеты по поступлениям в бюджет - расчеты между финансовым органом и его территориальным органом, а также между территориальными органами, подведомственными одному финансовому органу.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1"/>
      </w:pPr>
      <w:r>
        <w:t>III. Минимально необходимые требования к бюдже</w:t>
      </w:r>
      <w:r>
        <w:t>тному учету</w:t>
      </w:r>
    </w:p>
    <w:p w:rsidR="00013E03" w:rsidRDefault="00EA34E9">
      <w:pPr>
        <w:pStyle w:val="ConsPlusTitle0"/>
        <w:jc w:val="center"/>
      </w:pPr>
      <w:r>
        <w:t>на счетах Плана счетов бюджетного учета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6. В целях ведения бюджетного учета учреждений, финансовых органов, органов, осуществляющих кассовое обслуживание, формирование информации об объектах бухгалтерского учета и ее систематизация осуществляю</w:t>
      </w:r>
      <w:r>
        <w:t xml:space="preserve">тся посредством бухгалтерских записей, формируемых согласно единой методологии бюджетного учета, составления, представления и утверждения бюджетной отчетности с учетом требований к применению Плана счетов бюджетного учета, установленных </w:t>
      </w:r>
      <w:hyperlink w:anchor="P17352" w:tooltip="ПОРЯДОК ПРИМЕНЕНИЯ ПЛАНА СЧЕТОВ БЮДЖЕТНОГО УЧЕТА">
        <w:r>
          <w:rPr>
            <w:color w:val="0000FF"/>
          </w:rPr>
          <w:t>Порядком</w:t>
        </w:r>
      </w:hyperlink>
      <w:r>
        <w:t>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lastRenderedPageBreak/>
        <w:t>Бухгалтерские записи формируются на соответствующих счетах аналитического учета счетов рабочего плана счетов, утверждаемого в рамках формирования учетной политики субъекта учета, еди</w:t>
      </w:r>
      <w:r>
        <w:t>ной учетной политики при централизации учета на основании Плана счетов бюджетного учета (далее - рабочий план счетов) и с учетом требований к аналитическому учету (номеру счета) согласно Стандарту (далее - счет аналитического учета).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7. Регистрация, накопл</w:t>
      </w:r>
      <w:r>
        <w:t>ение и обобщение в регистрах бухгалтерского учета информации об объектах бухгалтерского учета осуществляются при соответствии бухгалтерских записей, формируемых на основании первичного учетного документа, корреспонденциям счетов, допустимым в рамках единой</w:t>
      </w:r>
      <w:r>
        <w:t xml:space="preserve"> методологии бюджетного учета, составления, представления и утверждения бюджетной отчетности с учетом положений </w:t>
      </w:r>
      <w:hyperlink w:anchor="P17352" w:tooltip="ПОРЯДОК ПРИМЕНЕНИЯ ПЛАНА СЧЕТОВ БЮДЖЕТНОГО УЧЕТА">
        <w:r>
          <w:rPr>
            <w:color w:val="0000FF"/>
          </w:rPr>
          <w:t>Порядка</w:t>
        </w:r>
      </w:hyperlink>
      <w:r>
        <w:t>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Систематизация, обобщение на счетах рабочего плана с</w:t>
      </w:r>
      <w:r>
        <w:t>четов информации об операциях по исправлению ошибок осуществляются посредством отражения дополнительных бухгалтерских записей и (или) отражения по ранее принятому к учету первичному учетному документу корректирующих бухгалтерских записей, в том числе бухга</w:t>
      </w:r>
      <w:r>
        <w:t>лтерских записей в отрицательном значении (со знаком "минус") (далее - способ "Красное сторно") и (или) дополнительных бухгалтерских записей.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Отражение в случаях, предусмотренных Стандартом, уменьшения показателя денежного измерения объекта бухгалтерского </w:t>
      </w:r>
      <w:r>
        <w:t>учета (факта хозяйственной жизни), не связанного с исправлением ошибки, осуществляется бухгалтерской записью способом "Красное сторно" на соответствующих счетах аналитического учета рабочего плана счетов.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8. При ведении бюджетного учета хозяйственные операции отражаются на соответствующих счетах аналитического учета рабочего плана счетов бюджетного учета (далее - Рабочий план счетов бюджетного учета) с применением в 18 разряде номера счета бюджетного учета </w:t>
      </w:r>
      <w:r>
        <w:t>кодов вида финансового обеспечения (деятельности) 1 - деятельность, осуществляемая за счет средств соответствующего бюджета бюджетной системы Российской Федерации (бюджетная деятельность), 3 - средства во временном распоряжении.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9. Формирование номера счет</w:t>
      </w:r>
      <w:r>
        <w:t>а Рабочего плана счетов бюджетного учета осуществляется в 26-разрядной структуре номера счета бюджетного учета с указанием в: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1 - 17 разрядах - кодов (составных частей кодов) бюджетной классификации Российской Федерации применительно к бюджетной классифика</w:t>
      </w:r>
      <w:r>
        <w:t>ции Российской Федерации текущего (отчетного) финансового года;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 разряде - кода вида финансового обеспечения (деятельности);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19 - 21 разрядах - кода синтетического счета объекта учета Плана счетов бюджетного учета;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22 - 23 разрядах - кода аналитического </w:t>
      </w:r>
      <w:r>
        <w:t>счета (аналитического кода синтетического счета объекта учета) Плана счетов бюджетного учета;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24 - 26 разрядах - кодов операций сектора государственного управления (далее - КОСГУ) (по статьям (подстатьям) в зависимости от их экономического содержания в соо</w:t>
      </w:r>
      <w:r>
        <w:t xml:space="preserve">тветствии с </w:t>
      </w:r>
      <w:hyperlink r:id="rId26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>
          <w:rPr>
            <w:color w:val="0000FF"/>
          </w:rPr>
          <w:t>Порядком</w:t>
        </w:r>
      </w:hyperlink>
      <w:r>
        <w:t xml:space="preserve"> применения классификации операций сектора государственного управления, утвержденным </w:t>
      </w:r>
      <w:r>
        <w:lastRenderedPageBreak/>
        <w:t xml:space="preserve">приказом Министерства финансов Российской Федерации </w:t>
      </w:r>
      <w:r>
        <w:t>от 29 ноября 2017 г. N 209н "Об утверждении Порядка применения классификации операций сектора государственного управления" &lt;4&gt;.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12 февраля 2018 г., регистрацион</w:t>
      </w:r>
      <w:r>
        <w:t>ный N 50003 с изменениями, внесенными приказами Министерства финансов Российской Федерации от 30 ноября 2018 г. N 246н (зарегистрирован Министерством юстиции Российской Федерации 26 декабря 2018 г., регистрационный N 53186), от 13 мая 2019 г. N 69н (зареги</w:t>
      </w:r>
      <w:r>
        <w:t>стрирован Министерством юстиции Российской Федерации 24 июля 2019 г., регистрационный N 55372), от 29 сентября 2020 г. N 222н (зарегистрирован Министерством юстиции Российской Федерации 9 ноября 2020 г., регистрационный N 60803), от 24 сентября 2021 г. N 1</w:t>
      </w:r>
      <w:r>
        <w:t>33н (зарегистрирован Министерством юстиции Российской Федерации 9 ноября 2021 г., регистрационный N 65731), от 8 сентября 2022 г. N 137н (зарегистрирован Министерством юстиции Российской Федерации 14 октября 2022 г., регистрационный N 70535), от 21 августа</w:t>
      </w:r>
      <w:r>
        <w:t xml:space="preserve"> 2023 г. N 136н (зарегистрирован Министерством юстиции Российской Федерации 22 сентября 2023 г., регистрационный N 75304).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10. При формировании номера счета аналитического учета аналитический код синтетического счета объекта учета формируется посредством </w:t>
      </w:r>
      <w:r>
        <w:t>детализации аналитической группы по соответствующим аналитическим видам.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11. В целях ведения бюджетного учета учреждением в номере счета Рабочего плана счетов бюджетного учета, если иное не предусмотрено Стандартом и (или) целевым назначением объекта учета</w:t>
      </w:r>
      <w:r>
        <w:t xml:space="preserve"> (выделенных средств), указываются аналитические коды с учетом следующих особенностей: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1) в 1 - 17 разрядах номера счета отражаются нули по счетам: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синтетического учета;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аналитического учета счета 120400000 "Финансовые вложения";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аналитического учета счета</w:t>
      </w:r>
      <w:r>
        <w:t xml:space="preserve"> 030401000 "Расчеты по средствам, полученным во временное распоряжение";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030406000 "Расчеты с прочими кредиторами" при отражении операций по реорганизации учреждений, изменении типа государственных (муниципальных) казенных учреждений на государственные (му</w:t>
      </w:r>
      <w:r>
        <w:t>ниципальные) бюджетные, автономные учреждения в течение отчетного периода, а также в части операций при изменении типа государственных (муниципальных) бюджетных, автономных учреждений на государственные (муниципальные) казенные учреждения в течение отчетно</w:t>
      </w:r>
      <w:r>
        <w:t>го периода;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040130000 "Финансовый результат прошлых отчетных периодов";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2) в 5 - 17 разрядах номера счета отражаются нули по счетам: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аналитического учета счетов 110000000 "Нефинансовые активы", за исключением счетов </w:t>
      </w:r>
      <w:r>
        <w:lastRenderedPageBreak/>
        <w:t>аналитического учета счетов 110600000 "В</w:t>
      </w:r>
      <w:r>
        <w:t xml:space="preserve">ложения в нефинансовые активы", 110700000 "Нефинансовые активы в пути", 110900000 "Затраты на изготовление готовой продукции, выполнение работ, услуг", 111000000 "Затраты на биотрансформацию" и по корреспондирующим с ними счетам аналитического учета счета </w:t>
      </w:r>
      <w:r>
        <w:t>140120000 "Расходы текущего финансового года" (за исключением безвозмездных неденежных передач нефинансовых активов);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120135000 "Денежные документы" и по корреспондирующим с ними счетам аналитического учета счета 140120000 "Расходы текущего финансового год</w:t>
      </w:r>
      <w:r>
        <w:t>а" (за исключением безвозмездных неденежных передач нефинансовых активов);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аналитического учета счета 121005000 "Расчеты с прочими дебиторами" и корреспондирующих с ним счетами аналитического учета счета 140150000 "Расходы будущих периодов" в части отражен</w:t>
      </w:r>
      <w:r>
        <w:t>ия операций по предоставлению права пользования активом на льготных условиях;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3) в 4 - 17 разрядах номера счета отражаются нули по счетам: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аналитического учета счета 121005000 "Расчеты с прочими дебиторами" и корреспондирующих с ним счетами аналитического </w:t>
      </w:r>
      <w:r>
        <w:t>учета счета 140140000 "Доходы будущих периодов" в части отражения операций по предоставлению права пользования активом на льготных условиях;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аналитического учета счета 110800000 "Нефинансовые активы имущества казны" по операциям с активами в драгоценных ме</w:t>
      </w:r>
      <w:r>
        <w:t>таллах, драгоценных камнях, ювелирных и иных изделиях из драгоценных металлов и драгоценных камней, составляющими Государственный фонд драгоценных металлов и драгоценных камней Российской Федерации или государственные фонды драгоценных металлов и драгоценн</w:t>
      </w:r>
      <w:r>
        <w:t>ых камней субъектов Российской Федерации;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4) в 1 - 14 разрядах номера счета отражаются нули по счетам аналитического учета счета 130404000 "Внутриведомственные расчеты" по операциям безвозмездных неденежных поступлений и безвозмездных неденежных передач не</w:t>
      </w:r>
      <w:r>
        <w:t>финансовых и финансовых активов (за исключением денежных средств и их эквивалентов) и обязательств;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5) в 4 - 14 разрядах номера счета отражаются нули по счетам аналитического учета счета 140110000 "Доходы текущего финансового года"</w:t>
      </w:r>
      <w:r>
        <w:t xml:space="preserve"> по операциям безвозмездных неденежных поступлений и безвозмездных неденежных передач нефинансовых и финансовых активов (за исключением денежных средств и их эквивалентов) и обязательств;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6) в 5 - 14 разрядах номера счета отражаются нули по счетам аналитического учета: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счета 140120000 "Расходы текущего финансового года" по операциям безвозмездных неденежных поступлений и безвозмездных неденежных передач нефинансовых и финансовых активов (за</w:t>
      </w:r>
      <w:r>
        <w:t xml:space="preserve"> исключением денежных средств и их эквивалентов) и обязательств;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счета 140160000 "Резервы предстоящих расходов" и корреспондирующих с ним счетами аналитического учета счета 140120000 "Расходы текущего финансового года", если иное не предусмотрено целевым н</w:t>
      </w:r>
      <w:r>
        <w:t>азначением обязательств, принимаемых в объеме признанных резервов;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lastRenderedPageBreak/>
        <w:t>7) в 15 - 17 разрядах номера счета отражаются: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нули - по счетам аналитического учета счетов 020100000 "Денежные средства учреждения", 020981000 "Расчеты по недостачам денежных средств", 120</w:t>
      </w:r>
      <w:r>
        <w:t>982000 "Расчеты по недостачам иных финансовых активов" (в части денежных документов);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аналитический код поступления, соответствующий коду аналитической группы вида источников финансирования дефицитов бюджетов 640 "Уменьшение задолженности по предоставленны</w:t>
      </w:r>
      <w:r>
        <w:t>м бюджетным кредитам (займам)", отражающий сумму основного долга по кредитам, займам (ссудам) - по счетам аналитического учета счета 120700000 "Расчеты по кредитам, займам (ссудам)";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аналитический код выбытия, соответствующий коду аналитической группы вида</w:t>
      </w:r>
      <w:r>
        <w:t xml:space="preserve"> источников финансирования дефицитов бюджетов 810 "Уменьшение внутренних долговых обязательств" или 820 "Уменьшение внешних долговых обязательств", отражающий сумму основного долга по кредитам, займам (ссудам) - по счетам аналитического учета счета 0301000</w:t>
      </w:r>
      <w:r>
        <w:t>00 "Расчеты с кредиторами по долговым обязательствам";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соответствующие группы подвида доходов 190 "Безвозмездные неденежные поступления" (191 - 199) - при безвозмездном поступлении нефинансовых активов по счетам аналитического учета счетов 140110000 "Доход</w:t>
      </w:r>
      <w:r>
        <w:t>ы текущего финансового года", 130404000 "Внутриведомственные расчеты";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соответствующие элементы вида расходов 800 "Иные бюджетные ассигнования" (801 - 809) - при безвозмездной передаче (выбытии) нефинансовых активов по счетам аналитического учета счетов 14</w:t>
      </w:r>
      <w:r>
        <w:t>0120000 "Расходы текущего финансового года", 130404000 "Внутриведомственные расчеты";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8) при отражении расчетов по перечисленным залоговым платежам, задаткам, обеспечениям заявок на участие в конкурсе или аукционе, если иное не предусмотрено целевым назнач</w:t>
      </w:r>
      <w:r>
        <w:t>ением обязательств, принимаемых по результатам конкурса или аукциона, по соответствующим счетам аналитического учета счета 121005000 "Расчеты с прочими дебиторами":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 5 - 14 разрядах номера счета отражаются коды (составные части кодов) бюджетной классифика</w:t>
      </w:r>
      <w:r>
        <w:t>ции Российской Федерации;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 15 - 17 разрядах номера счета отражается аналитический код поступлений 510 "Поступление денежных средств и их эквивалентов";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9) в 4 - 17 разрядах номера счета отражаются нули по счету 140110000 "Доходы текущего финансового года"</w:t>
      </w:r>
      <w:r>
        <w:t xml:space="preserve"> по операциям выбытия нефинансовых активов.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12. В целях ведения бюджетного учета финансовым органом в номере счета Рабочего плана счетов бюджетного учета указываются аналитические коды с учетом следующих особенностей: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1) в 1 - 17 разрядах номера счета - кл</w:t>
      </w:r>
      <w:r>
        <w:t xml:space="preserve">ассификационный признак поступлений и выбытий, соответствующий разрядам с 1 по 17 кода классификации доходов бюджетов, расходов бюджетов, источников финансирования дефицитов бюджетов, по которому осуществляется операция по </w:t>
      </w:r>
      <w:r>
        <w:lastRenderedPageBreak/>
        <w:t>исполнению бюджета бюджетной сист</w:t>
      </w:r>
      <w:r>
        <w:t>емы Российской Федерации;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2) в 24 - 26 разрядах номера счета - вид поступлений, выбытий объекта учета, соответствующий разрядам с 18 по 20 кода классификации доходов бюджетов (аналитическая группа подвида доходов бюджетов), расходов бюджетов (код вида расх</w:t>
      </w:r>
      <w:r>
        <w:t>одов), источников финансирования дефицитов бюджетов (аналитическая группа вида источников финансирования дефицитов бюджетов), по которому осуществляется операция по исполнению бюджета бюджетной системы Российской Федерации;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3) в 1 - 17 и в 24 - 26 разрядах</w:t>
      </w:r>
      <w:r>
        <w:t xml:space="preserve"> номера отражаются нули по счетам: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040230000 "Результат прошлых отчетных периодов по кассовому исполнению бюджета";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021100000 "Внутренние расчеты по поступлениям";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021200000 "Внутренние расчеты по выбытиям";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030800000 "Внутренние расчеты по поступлениям";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030900000 "Внутренние расчеты по выбытиям".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13. При завершении текущего финансового года обороты по счетам, отражающим увеличение и уменьшение активов и обязательств, за исключением счетов учета расчетов по дебиторской и кредиторской задолженности, содержа</w:t>
      </w:r>
      <w:r>
        <w:t xml:space="preserve">щих в 24 - 26 разрядах номера счета подстатьи КОСГУ "Увеличение прочей дебиторской задолженности", "Уменьшение прочей дебиторской задолженности", "Увеличение прочей кредиторской задолженности", "Уменьшение прочей кредиторской задолженности" (далее - счета </w:t>
      </w:r>
      <w:r>
        <w:t>расчетов по прочей дебиторской (кредиторской) задолженности), в регистры бухгалтерского учета очередного финансового года не переходят. Остатки по счетам расчетов по прочей дебиторской (кредиторской) задолженности формируются с отражением в 26 разряде номе</w:t>
      </w:r>
      <w:r>
        <w:t>ра счета третьего разряда соответствующих под статей КОСГУ "Увеличение прочей дебиторской задолженности", "Увеличение прочей кредиторской задолженности", отражающего классификацию институциональных единиц.</w:t>
      </w: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jc w:val="right"/>
        <w:outlineLvl w:val="1"/>
      </w:pPr>
      <w:r>
        <w:t>Приложение N 1</w:t>
      </w:r>
    </w:p>
    <w:p w:rsidR="00013E03" w:rsidRDefault="00EA34E9">
      <w:pPr>
        <w:pStyle w:val="ConsPlusNormal0"/>
        <w:jc w:val="right"/>
      </w:pPr>
      <w:r>
        <w:t>к федеральному стандарту</w:t>
      </w:r>
    </w:p>
    <w:p w:rsidR="00013E03" w:rsidRDefault="00EA34E9">
      <w:pPr>
        <w:pStyle w:val="ConsPlusNormal0"/>
        <w:jc w:val="right"/>
      </w:pPr>
      <w:r>
        <w:t>бухгалтерского учета</w:t>
      </w:r>
    </w:p>
    <w:p w:rsidR="00013E03" w:rsidRDefault="00EA34E9">
      <w:pPr>
        <w:pStyle w:val="ConsPlusNormal0"/>
        <w:jc w:val="right"/>
      </w:pPr>
      <w:r>
        <w:t>государственных финансов</w:t>
      </w:r>
    </w:p>
    <w:p w:rsidR="00013E03" w:rsidRDefault="00EA34E9">
      <w:pPr>
        <w:pStyle w:val="ConsPlusNormal0"/>
        <w:jc w:val="right"/>
      </w:pPr>
      <w:r>
        <w:t>"План счетов бюджетного учета",</w:t>
      </w:r>
    </w:p>
    <w:p w:rsidR="00013E03" w:rsidRDefault="00EA34E9">
      <w:pPr>
        <w:pStyle w:val="ConsPlusNormal0"/>
        <w:jc w:val="right"/>
      </w:pPr>
      <w:r>
        <w:t>утвержденному приказом Министерства</w:t>
      </w:r>
    </w:p>
    <w:p w:rsidR="00013E03" w:rsidRDefault="00EA34E9">
      <w:pPr>
        <w:pStyle w:val="ConsPlusNormal0"/>
        <w:jc w:val="right"/>
      </w:pPr>
      <w:r>
        <w:t>финансов Российской Федерации</w:t>
      </w:r>
    </w:p>
    <w:p w:rsidR="00013E03" w:rsidRDefault="00EA34E9">
      <w:pPr>
        <w:pStyle w:val="ConsPlusNormal0"/>
        <w:jc w:val="right"/>
      </w:pPr>
      <w:r>
        <w:t>от 20 сентября 2024 г. N 132н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</w:pPr>
      <w:bookmarkStart w:id="2" w:name="P125"/>
      <w:bookmarkEnd w:id="2"/>
      <w:r>
        <w:t>ПЛАН СЧЕТОВ БЮДЖЕТНОГО УЧЕТА</w:t>
      </w:r>
    </w:p>
    <w:p w:rsidR="00013E03" w:rsidRDefault="00013E0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6"/>
      </w:tblGrid>
      <w:tr w:rsidR="00013E03">
        <w:tc>
          <w:tcPr>
            <w:tcW w:w="3401" w:type="dxa"/>
            <w:vMerge w:val="restart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Наименование счета</w:t>
            </w:r>
          </w:p>
        </w:tc>
        <w:tc>
          <w:tcPr>
            <w:tcW w:w="5724" w:type="dxa"/>
            <w:gridSpan w:val="10"/>
          </w:tcPr>
          <w:p w:rsidR="00013E03" w:rsidRDefault="00EA34E9">
            <w:pPr>
              <w:pStyle w:val="ConsPlusNormal0"/>
              <w:jc w:val="center"/>
            </w:pPr>
            <w:r>
              <w:t>Номер счета</w:t>
            </w:r>
          </w:p>
        </w:tc>
      </w:tr>
      <w:tr w:rsidR="00013E03">
        <w:tc>
          <w:tcPr>
            <w:tcW w:w="3401" w:type="dxa"/>
            <w:vMerge/>
          </w:tcPr>
          <w:p w:rsidR="00013E03" w:rsidRDefault="00013E03">
            <w:pPr>
              <w:pStyle w:val="ConsPlusNormal0"/>
            </w:pPr>
          </w:p>
        </w:tc>
        <w:tc>
          <w:tcPr>
            <w:tcW w:w="5724" w:type="dxa"/>
            <w:gridSpan w:val="10"/>
          </w:tcPr>
          <w:p w:rsidR="00013E03" w:rsidRDefault="00EA34E9">
            <w:pPr>
              <w:pStyle w:val="ConsPlusNormal0"/>
              <w:jc w:val="center"/>
            </w:pPr>
            <w:r>
              <w:t>код</w:t>
            </w:r>
          </w:p>
        </w:tc>
      </w:tr>
      <w:tr w:rsidR="00013E03">
        <w:tc>
          <w:tcPr>
            <w:tcW w:w="3401" w:type="dxa"/>
            <w:vMerge/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vMerge w:val="restart"/>
          </w:tcPr>
          <w:p w:rsidR="00013E03" w:rsidRDefault="00EA34E9">
            <w:pPr>
              <w:pStyle w:val="ConsPlusNormal0"/>
              <w:jc w:val="center"/>
            </w:pPr>
            <w:r>
              <w:t xml:space="preserve">аналитический по БК </w:t>
            </w:r>
            <w:hyperlink w:anchor="P17331" w:tooltip="&lt;1&gt; Аналитический код по бюджетной классификации Российской Федерации (далее - БК)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72" w:type="dxa"/>
            <w:vMerge w:val="restart"/>
          </w:tcPr>
          <w:p w:rsidR="00013E03" w:rsidRDefault="00EA34E9">
            <w:pPr>
              <w:pStyle w:val="ConsPlusNormal0"/>
              <w:jc w:val="center"/>
            </w:pPr>
            <w:r>
              <w:t>вида деятельности</w:t>
            </w:r>
          </w:p>
        </w:tc>
        <w:tc>
          <w:tcPr>
            <w:tcW w:w="2860" w:type="dxa"/>
            <w:gridSpan w:val="5"/>
          </w:tcPr>
          <w:p w:rsidR="00013E03" w:rsidRDefault="00EA34E9">
            <w:pPr>
              <w:pStyle w:val="ConsPlusNormal0"/>
              <w:jc w:val="center"/>
            </w:pPr>
            <w:r>
              <w:t>синтетического счета</w:t>
            </w:r>
          </w:p>
        </w:tc>
        <w:tc>
          <w:tcPr>
            <w:tcW w:w="1720" w:type="dxa"/>
            <w:gridSpan w:val="3"/>
            <w:vMerge w:val="restart"/>
          </w:tcPr>
          <w:p w:rsidR="00013E03" w:rsidRDefault="00EA34E9">
            <w:pPr>
              <w:pStyle w:val="ConsPlusNormal0"/>
              <w:jc w:val="center"/>
            </w:pPr>
            <w:r>
              <w:t xml:space="preserve">аналитический по КОСГУ </w:t>
            </w:r>
            <w:hyperlink w:anchor="P17332" w:tooltip="&lt;2&gt;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">
              <w:r>
                <w:rPr>
                  <w:color w:val="0000FF"/>
                </w:rPr>
                <w:t>&lt;2&gt;</w:t>
              </w:r>
            </w:hyperlink>
          </w:p>
        </w:tc>
      </w:tr>
      <w:tr w:rsidR="00013E03">
        <w:tc>
          <w:tcPr>
            <w:tcW w:w="3401" w:type="dxa"/>
            <w:vMerge/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vMerge/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vMerge/>
          </w:tcPr>
          <w:p w:rsidR="00013E03" w:rsidRDefault="00013E03">
            <w:pPr>
              <w:pStyle w:val="ConsPlusNormal0"/>
            </w:pPr>
          </w:p>
        </w:tc>
        <w:tc>
          <w:tcPr>
            <w:tcW w:w="1716" w:type="dxa"/>
            <w:gridSpan w:val="3"/>
          </w:tcPr>
          <w:p w:rsidR="00013E03" w:rsidRDefault="00EA34E9">
            <w:pPr>
              <w:pStyle w:val="ConsPlusNormal0"/>
              <w:jc w:val="center"/>
            </w:pPr>
            <w:r>
              <w:t>объекта учета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группы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вида</w:t>
            </w:r>
          </w:p>
        </w:tc>
        <w:tc>
          <w:tcPr>
            <w:tcW w:w="1720" w:type="dxa"/>
            <w:gridSpan w:val="3"/>
            <w:vMerge/>
          </w:tcPr>
          <w:p w:rsidR="00013E03" w:rsidRDefault="00013E03">
            <w:pPr>
              <w:pStyle w:val="ConsPlusNormal0"/>
            </w:pPr>
          </w:p>
        </w:tc>
      </w:tr>
      <w:tr w:rsidR="00013E03">
        <w:tc>
          <w:tcPr>
            <w:tcW w:w="3401" w:type="dxa"/>
            <w:vMerge/>
          </w:tcPr>
          <w:p w:rsidR="00013E03" w:rsidRDefault="00013E03">
            <w:pPr>
              <w:pStyle w:val="ConsPlusNormal0"/>
            </w:pPr>
          </w:p>
        </w:tc>
        <w:tc>
          <w:tcPr>
            <w:tcW w:w="5724" w:type="dxa"/>
            <w:gridSpan w:val="10"/>
          </w:tcPr>
          <w:p w:rsidR="00013E03" w:rsidRDefault="00EA34E9">
            <w:pPr>
              <w:pStyle w:val="ConsPlusNormal0"/>
              <w:jc w:val="center"/>
            </w:pPr>
            <w:r>
              <w:t>номер разряда счета</w:t>
            </w:r>
          </w:p>
        </w:tc>
      </w:tr>
      <w:tr w:rsidR="00013E03">
        <w:tc>
          <w:tcPr>
            <w:tcW w:w="3401" w:type="dxa"/>
            <w:vMerge/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1 - 17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26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4" w:type="dxa"/>
            <w:gridSpan w:val="10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</w:tr>
      <w:tr w:rsidR="00013E03">
        <w:tc>
          <w:tcPr>
            <w:tcW w:w="9125" w:type="dxa"/>
            <w:gridSpan w:val="11"/>
          </w:tcPr>
          <w:p w:rsidR="00013E03" w:rsidRDefault="00EA34E9">
            <w:pPr>
              <w:pStyle w:val="ConsPlusNormal0"/>
              <w:jc w:val="center"/>
              <w:outlineLvl w:val="2"/>
            </w:pPr>
            <w:r>
              <w:t>БАЛАНСОВЫЕ СЧЕТА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  <w:outlineLvl w:val="3"/>
            </w:pPr>
            <w:bookmarkStart w:id="3" w:name="P151"/>
            <w:bookmarkEnd w:id="3"/>
            <w:r>
              <w:t>Раздел 1.</w:t>
            </w:r>
          </w:p>
          <w:p w:rsidR="00013E03" w:rsidRDefault="00EA34E9">
            <w:pPr>
              <w:pStyle w:val="ConsPlusNormal0"/>
            </w:pPr>
            <w:r>
              <w:t>НЕФИНАНСОВЫЕ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Основные средства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Жилые помещения - недвижимое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жилых помещений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жилых помещений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Нежилые помещения (здания и сооружения) - недвижимое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Уменьшение стоимости нежилых помещений (зданий и </w:t>
            </w:r>
            <w:r>
              <w:lastRenderedPageBreak/>
              <w:t>сооружений)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Инвестиционная недвижимость - недвижимое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Транспортные средства - недвижимое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Нежилые помещения (здания и сооружения)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Инвестиционная недвижимость </w:t>
            </w:r>
            <w:r>
              <w:lastRenderedPageBreak/>
              <w:t>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Машины и оборудование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Транспортные средства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Увеличение стоимости инвентаря производственного и </w:t>
            </w:r>
            <w:r>
              <w:lastRenderedPageBreak/>
              <w:t>хозяйственного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Биологические ресурсы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основные средства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Основные средства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жилых помещений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жилых помещений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Нежилые помещения (здания и сооружения)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Машины и оборудование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машин и оборудования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машин и оборудования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Транспортные средства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транспортных средств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транспортных средств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Инвентарь производственный и хозяйственный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Биологические ресурсы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биологических ресурсов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биологических ресурсов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основные средства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прочих основных средств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основных средств -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Нематериальные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Научные исследования (научно-исследовательские разработки)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Опытно-конструкторские и технологические разработки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Увеличение стоимости опытно-конструкторских и технологических разработок - </w:t>
            </w:r>
            <w:r>
              <w:lastRenderedPageBreak/>
              <w:t>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Уменьшение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Программное обеспечение и базы данных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Программное обеспечения и базы данных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программного обеспечения и баз данных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Уменьшение стоимости программного обеспечения и баз данных - имущество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Непроизведенные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Земля (земельные участки) - недвижимое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земли (земельных участков)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земли (земельных участков)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Непроизведенные ресурсы - недвижимое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непроизведенных ресурсов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непроизведенных ресурсов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непроизведенные активы - недвижимое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Непроизведенные ресурсы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непроизведенных ресурсов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непроизведенных ресурсов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непроизведенные активы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прочих непроизведенных активов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прочих непроизведенных активов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Земля (земельные участки) в составе имущества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земли (земельных участков) в составе имущества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земли (земельных участков) в составе имущества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жилых помещений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жилых помещений - недвижимого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нежилых помещений (зданий и сооружений) - недвижимого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инвестиционной недвижимости - недвижимого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транспортных средств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транспортных средств - недвижимого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нежилых помещений (зданий и сооружений) - иного 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машин и оборудования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транспортных средств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транспортных средств - иного 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инвентаря производственного и хозяйственного - иного 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биологических ресурсов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Уменьшение стоимости биологических ресурсов - иного движимого имущества учреждения за счет </w:t>
            </w:r>
            <w:r>
              <w:lastRenderedPageBreak/>
              <w:t>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Амортизация прочих основных средств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основных средств - иного 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научных исследований (научно-исследовательских разработок) - иного 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опытно-конструкторских и технологических разработок - иного 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программного обеспечения и баз данных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программного обеспечения и баз данных - иного 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иных объектов интеллектуальной собственности - иного движимого имущества учреждения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жилыми помещениями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жилыми помещениями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нежилыми помещениями (зданиями и сооружениями)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машинами и оборудованием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транспортными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права пользования транспортных средств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Амортизация прав пользования инвентарем производственным </w:t>
            </w:r>
            <w:r>
              <w:lastRenderedPageBreak/>
              <w:t>и хозяйственным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Уменьшение прав пользования инвентарем производственным и хозяйственным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биологическими ресурсами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биологическими ресурсами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прочими основными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непроизведенными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недвижимого имущества в составе имущества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недвижимого имущества в составе имущества казны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движимого имущества в составе имущества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движимого имущества в составе имущества казны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Амортизация нематериальных активов в составе имущества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нематериальных активов в составе имущества казны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имущества казны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имущества казны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имущества казны - программного обеспечения и баз данных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имущества казны - программного обеспечения и баз данных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опытно-конструкторскими и активами технологическими разработками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Амортизация прав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жилых помещений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жилых помещений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нежилых помещений (зданий и сооружений)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нежилых помещений (зданий и сооружений)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машин и оборудования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машин и оборудования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транспортных средств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транспортных средств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Амортизация инвентаря </w:t>
            </w:r>
            <w:r>
              <w:lastRenderedPageBreak/>
              <w:t>производственного и хозяйственного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Уменьшение стоимости инвентаря производственного и хозяйственного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биологических ресурсов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биологических ресурсов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прочего имущества в концессии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прочего имущества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Амортизация прав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программным обеспечением и базами данных в концессии за счет амортизации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Материальные запасы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Уменьшение стоимости лекарственных препаратов и медицинских материалов - иного движимого имущества </w:t>
            </w:r>
            <w:r>
              <w:lastRenderedPageBreak/>
              <w:t>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Продукты питания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Горюче-смазочные материалы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Строительные материалы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Мягкий инвентарь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Увеличение стоимости мягкого </w:t>
            </w:r>
            <w:r>
              <w:lastRenderedPageBreak/>
              <w:t>инвентаря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материальные запасы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Готовая продукция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готовой продукции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Товары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товаров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товаров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Наценка на товары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Изменение за счет наценки стоимости товаров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нефинансовые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основные средства - недвижимое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основные средства - недвижимое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основные средства - недвижимое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непроизведенные активы - недвижимое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непроизведенные активы - недвижимое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непроизведенные активы - недвижимое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основные средства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основные средства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основные средства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научные исследования (научно-исследовательские разработки)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научные исследования (научно-</w:t>
            </w:r>
            <w:r>
              <w:lastRenderedPageBreak/>
              <w:t>исследовательские разработки)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Уменьшение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опытно-конструкторские и технологические разработки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программные обеспечения и базы данных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Уменьшение вложений в иные </w:t>
            </w:r>
            <w:r>
              <w:lastRenderedPageBreak/>
              <w:t>объекты интеллектуальной собственности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Вложения в непроизведенные активы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непроизведенные активы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непроизведенные активы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материальные запасы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материальные запасы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материальные запасы - иное движимое имущество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биологические активы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биологические активы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биологические активы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основные средства - объекты финансовой аренды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основные средства - объекты финансовой аренды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lastRenderedPageBreak/>
              <w:t>Уменьшение вложений в основные средства - объекты финансовой аренды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недвижимое имущество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недвижимое имущество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недвижимое имущество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движимое имущество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движимое имущество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движимое имущество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ценности государственных фондов России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ценности государственных фондов России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ценности государственных фондов России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нематериальные активы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нематериальные активы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нематериальные активы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непроизведенные активы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непроизведенные активы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непроизведенные активы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материальные запасы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материальные запасы государственной (муниципальной)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права пользования опытно-конструкторскими и технологическими разработками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права пользования опытно-конструкторскими и технологическими разработками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права пользования опытно-конструкторскими и технологическими разработками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права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права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права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права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права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недвижимое имущество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недвижимое имущество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недвижимое имущество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движимое имущество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движимое имущество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движимое имущество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нематериальные активы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нематериальные активы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нематериальные активы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непроизведенные активы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непроизведенные активы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непроизведенные активы концедента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Нефинансовые активы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Основные средства - недвижимое имущество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Иное движимое имущество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Основные средства - иное движимое имущество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Материальные запасы - иное движимое имущество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материальных запасов - иного движимого имущества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Биологические активы - иное движимое имущество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биологических активов - иного движимого имущества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биологических активов - иного движимого имущества учреждения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Нефинансовые активы имущества казны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Недвижимое имущество, составляющее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недвижимого имущества,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недвижимого имущества,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Движимое имущество, составляющее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движимого имущества,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движимого имущества,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Ценности государственных фондов России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ценностей государственных фондов России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ценностей государственных фондов России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Нематериальные активы, составляющие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нематериальных активов,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нематериальных активов,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Непроизведенные активы, составляющие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непроизведенных активов,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непроизведенных активов,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Материальные запасы, составляющие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материальных запасов,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материальных запасов,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активы, составляющие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прочих активов,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активов,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Недвижимое имущество концедента, составляющее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недвижимого имущества концедента,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недвижимого имущества концедента,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Движимое имущество концедента, составляющее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движимого имущества концедента,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движимого имущества концедента,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Нематериальные активы концедента, составляющие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нематериальных активов концедента,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нематериальных активов концедента,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Непроизведенные активы (земля) концедента, составляющие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непроизведенного актива (земли) концедента,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непроизведенного актива (земли) концедента,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Затраты на изготовление готовой продукции, выполнение работ,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изготовление готовой продукции, выполнение работ, оказание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производства готовой продукции, работ,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Общехозяйственные расходы на производство готовой продукции, работ,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Затраты на биотрансформацию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Себестоимость биотрансформации животных на выращивании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биотрансформацию животных на выращивании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биотрансформацию животных на откорме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биотрансформацию многолетних насаждений, выращиваемых в питомниках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биотрансформацию многолетних насаждений для получения биологической продукции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биотрансформацию прочих биологических активов на выращивании и откорме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биотрансформацию продуктивных и племенных животных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биотрансформацию однолетних насаждений для получения биологической продукции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биотрансформацию многолетних насаждений, достигших своей биологической зрелости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Прямые затраты на биотрансформацию прочих биологических активов, достигших своей биологической зрелости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на биотрансформацию животных на выращивании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на биотрансформацию животных на откорме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на биотрансформацию многолетних насаждений, выращиваемых в питомниках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на биотрансформацию многолетних насаждений для получения биологической продукции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на биотрансформацию прочих биологических активов на выращивании и откорме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на биотрансформацию продуктивных и племенных животных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на биотрансформацию однолетних насаждений для получения биологической продукции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на биотрансформацию многолетних насаждений, достигших своей биологической зрелости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Накладные расходы на биотрансформацию прочих биологических активов, достигших своей биологической зрелости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Общехозяйственные расходы биотрансформации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жилыми помещениями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жилыми помещениями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жилыми помещениями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нежилыми помещениями (зданиями и сооружениями)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машинами и оборудованием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машинами и оборудованием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машинами и оборудованием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транспортными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транспортными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транспортными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инвентарем производственным и хозяйственным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биологическими ресурсами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биологическими ресурсами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биологическими ресурсами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прочими основными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прочими основными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прочими основными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непроизведенными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права пользования непроизведенными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права пользования непроизведенными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опытно-конструкторскими и технологическими разработками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Права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прав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Биологические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Животные на выращивании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животных на выращивании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животных на выращивании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Животные на откорме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животных на откорме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животных на откорме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Многолетние насаждения, выращиваемые в питомниках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многолетних насаждений, выращиваемых в питомниках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многолетних насаждений, выращиваемых в питомниках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Многолетние насаждения для получения биологической продукции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многолетних насаждений для получения биологической продукции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многолетних насаждений для получения биологической продукции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биологические активы на выращивании и откорме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прочих биологических активов на выращивании и откорме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биологических активов на выращиваний и откорме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Продуктивные и племенные животные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продуктивных и племенных животных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продуктивных и племенных животных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Однолетние насаждения для получения биологической продукции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однолетних насаждений для получения биологической продукции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однолетних насаждений для получения биологической продукции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Многолетние насаждения, достигшие своей биологической зрелости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многолетних насаждений, достигших своей биологической зрелости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многолетних насаждений, достигших своей биологической зрелости - иное движимое имущество учре</w:t>
            </w:r>
            <w:r>
              <w:t>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биологические активы, достигшие своей биологической зрелости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прочих биологических активов, достигших своей биологической зрелости - иное движимое имущество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биологических активов, достигших своей биологической зрелости - иное движимое им</w:t>
            </w:r>
            <w:r>
              <w:t>ущество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нефинансовых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жилых помещений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транспортных средств - недвижимого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машин и оборудования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транспортных средств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биологических ресурсов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прочих основных средств - иного движимого имущества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научных исследований (научно-исследовательских разработок) - иного движимого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научных исследований (научно-исследовательских разработок) - иного движимого имущества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опытно-конструкторских и технологических разработок - иного движимого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опытно-конструкторских и технологических разработок - иного движимого имущества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программного обеспечения и баз данных - иного движимого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программного обеспечения и баз данных - иного движимого имущества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иных объектов интеллектуальной собственности - иного движимого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иных объектов интеллектуальной собственности - иного движимого имущества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жилыми помещениями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нежилыми помещениями (зданиями и сооружениями)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нежилыми помещениями (зданиями и сооружениями)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машинами и оборудованием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машинами и оборудованием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транспортными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инвентарем производственным и хозяйственным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биологическими ресурсами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прочими основными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недвижимого имущества,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недвижимого имущества, составляющих казну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движимого имущества, составляющего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движимого имущества, составляющего казну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нематериальных активов,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нематериальных активов, составляющего казну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непроизведенных активов, составляющих казну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непроизведенных активов, составляющего казну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научными исследованиями (научно-исследовательскими разработками)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опытно-конструкторскими и технологическими разработками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программным обеспечением и базами данных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программным обеспечением и базами данных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земли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земли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ресурсов недр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ресурсов недр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прочих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непроизведенных активов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Резерв под снижение стоимости готовой продукции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Резерв под снижение стоимости товаров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животных на выращивании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животных на выращивании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животных на откорме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животных на откорме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многолетних насаждений, выращиваемых в питомниках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многолетних насаждений, выращиваемых в питомниках,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многолетних насаждений для получения биологической продукции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многолетних насаждений для получения биологической продукции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прочих биологических активов на выращивании и откорме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биологических активов на выращивании и откорме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продуктивных и племенных животных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продуктивных и племенных животных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однолетних насаждений для получения биологической продукции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однолетних насаждений для получения биологической продукции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многолетних насаждений, достигших своей биологической зрелости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многолетних насаждений, достигших своей биологической зрелости,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Обесценение прочих биологических активов, достигших своей биологической зрелости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биологических активов, достигших своей биологической зрелости, за счет обесценения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  <w:outlineLvl w:val="3"/>
            </w:pPr>
            <w:bookmarkStart w:id="4" w:name="P5641"/>
            <w:bookmarkEnd w:id="4"/>
            <w:r>
              <w:t>РАЗДЕЛ 2. ФИНАНСОВЫЕ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учреждения на лицевых счетах в органе казначейства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денежных средств учреждения с лицевых счетов в органе казначейства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учреждения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учреждения на счетах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денежных средств учреждения на счета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денежных средств учреждения со счетов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денежных средств и их эквивалентов учреждения на депозитные счета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денежных средств и их эквивалентов учреждения с депозитных счетов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учреждения в кредитной организации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Поступление денежных средств учреждения в кредитной организации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денежных средств учреждения в кредитной организации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учреждения на специальных счетах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денежных средств учреждения на специальные счета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денежных средств учреждения со специальных счетов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учреждения в иностранной валюте и драгоценных металлах на счетах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денежных средств учреждения в иностранной валюте и драгоценных металлах на счет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денежных средств учреждения в иностранной валюте и драгоценных металлах со счета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в кассе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средства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Поступление денежных средств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Выбытие денежных средств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Касса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в кассу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из кассы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Денежные документы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денежных документов в кассу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денежных документов из кассы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на счетах бюджета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на счетах бюджета в рублях в органе Федерального казначейства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на счета бюджета в рублях в органе Федерального казначейства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со счетов бюджета в рублях в органе Федерального казначейства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на счетах бюджета в органе Федерального казначейства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на счетах бюджета в органе Федерального казначейства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со счетов бюджета в органе Федерального казначейства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на счетах бюджета в иностранной валюте и драгоценных металлах в органе Федерального казначейства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на счета бюджета в иностранной валюте и драгоценных металлах в органе Федерального казначейства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со счетов бюджета в иностранной валюте и драгоценных металлах в органе Федерального казначейства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на счетах бюджета в рублях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на счета бюджета в рублях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со счетов бюджета в рублях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на счетах бюджета в кредитной организации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на счета бюджета в кредитной организации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со счетов бюджета в кредитной организации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на счетах бюджета в иностранной валюте и драгоценных металлах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на счета бюджета в иностранной валюте и драгоценных металлах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со счетов бюджета в иностранной валюте и драгоценных металлах в кредитной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бюджета на депозитных счетах в рублях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бюджета и их эквивалентов на депозитные счета в рублях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бюджета и их эквивалентов с депозитных счетов в рублях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бюджета на депозитных счетах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бюджета на депозитные счета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бюджета с депозитных счетов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бюджета на депозитных счетах в иностранной валюте и драгоценных металлах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бюджета на депозитные счета в иностранной валюте и драгоценных металлах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бюджета с депозитных счетов в иностранной валюте и драгоценных металлах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на счетах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поступлений, распределяемые между бюджетами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средств, распределяемых между бюджетами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средств, распределяемых между бюджетами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бюджета на счетах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бюджета на счета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бюджета со счетов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бюджетных учреждений на счетах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бюджетных учреждений на счета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бюджетных учреждений со счетов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автономных учреждений на счетах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автономных учреждений на счета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автономных учреждений со счетов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иных организаций на счетах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иных организаций на счета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иных организаций со счетов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бюджета на счетах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бюджета на счета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бюджета со счетов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бюджетных учреждений на счетах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бюджетных учреждений на счета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бюджетных учреждений со счетов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автономных учреждений на счетах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автономных учреждений на счета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автономных учреждений со счетов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иных организаций на счетах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иных организаций на счета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иных организаций со счетов органа, осуществляющего кассовое обслуживание,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бюджета на счетах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бюджета на счета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бюджета со счетов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бюджетных учреждений на счетах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бюджетных учреждений на счета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бюджетных учреждений со счетов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автономных учреждений на счетах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автономных учреждений на счета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автономных учреждений со счетов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Средства иных организаций на счетах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Поступления средств иных организаций на счета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Выбытия средств иных организаций со счетов для выплаты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Финансовые вложения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Облигации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облигаций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облигаций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Векселя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векселей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векселей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Иные ценные бумаги,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иных ценных бумаг,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иных ценных бумаг,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Акции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Участие в государственных (муниципальных) предприятиях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участия в государственных (муниципальных) предприятиях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участия в государственных (муниципальных) предприятиях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Участие в государственных (муниципальных) учреждениях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участия в государственных (муниципальных) учреждениях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участия в государственных (муниципальных) учреждениях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Иные формы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иных форм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иных форм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Участие в договоре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участия в договоре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в договоре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Доли в международных организациях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долей в международных организациях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долей в международных организациях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финансовые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стоимости прочих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стоимости прочих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плательщиками налогов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налогам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налогам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плательщиками государственных пошлин, сборов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государственным пошлинам, сборам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государственным пошлинам, сборам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плательщиками таможенных платежей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таможенным пошлинам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таможенным пошлинам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плательщиками по обязательным страховым взносам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обязательным страховым взносам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обязательным страховым взносам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операционной аренды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операционной аренды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операционной аренды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финансовой аренды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финансовой аренды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финансовой аренды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платежей при пользовании природными ресурсами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процентов по депозитам, остаткам денежных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процентов по иным финансовым инструментам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процентов по иным финансовым инструментам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процентов по иным финансовым инструментам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дивидендов от объектов инвестирования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дивидендов от объектов инвестирования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дивидендов от объектов инвестирования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иным доходам от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иным доходам от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иным доходам от собственности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концессионной платы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K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концессионной платы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K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концессионной платы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K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деятельности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деятельности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деятельности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оказания платных услуг (работ)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оказания услуг по программе обязательного медицинского страхования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условным арендным платежам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условным арендным платежам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условным арендным платежам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по выполненным этапам работ по договору строительного подряда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прочим доходам от сумм принудительного изъятия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прочим доходам от сумм принудительного изъятия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прочим доходам от сумм принудительного изъятия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Расчеты по поступлениям текущего характера в бюджеты бюджетной системы Российской Федерации от бюджетных </w:t>
            </w:r>
            <w:r>
              <w:t>и автономных учреждений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текущего характера от организаций государственного се</w:t>
            </w:r>
            <w:r>
              <w:t>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текущего характера от иных резидентов (за исключением сектора государственного управления и организ</w:t>
            </w:r>
            <w:r>
              <w:t>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текущего характера от наднац</w:t>
            </w:r>
            <w:r>
              <w:t>иональных организаций и правительств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текущего характера от международных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ка</w:t>
            </w:r>
            <w:r>
              <w:t>питального характера от других бюджетов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капитального характера в бюджеты бюджетной системы Российской Федерации от бю</w:t>
            </w:r>
            <w:r>
              <w:t>джетных и автономных учреждений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капитального характера от организаций государстве</w:t>
            </w:r>
            <w:r>
              <w:t>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013E03">
            <w:pPr>
              <w:pStyle w:val="ConsPlusNormal0"/>
            </w:pP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капитального характера от иных резидентов (за исключением сектора государственного управления и</w:t>
            </w:r>
            <w:r>
              <w:t xml:space="preserve">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Расчеты по доходам от операций с </w:t>
            </w:r>
            <w:r>
              <w:t>основными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операций с нематериальными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операций с непроизведенными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операций с материальными запасами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операций с финансовыми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операций с биологическими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операций с биологическими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операций с биологическими активами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невыясненным поступлениям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невыясненным поступлениям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невыясненным поступлениям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иным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иным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иным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прочим доходам от деятельности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прочим доходам от деятельности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прочим доходам от деятельности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выданным авансам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заработной плате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заработной плате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заработной плате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начислениям на выплаты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услугам связи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услугам связи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услугам связи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транспортным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транспортным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транспортным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коммунальным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коммунальным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коммунальным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арендной плате за пользование имуществом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работам, услугам по содержанию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прочим работам,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прочим работам,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прочим работам,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страхованию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страхованию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страхованию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услугам, работам для целей капитальных вложений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арендной плате за пользование земе</w:t>
            </w:r>
            <w:r>
              <w:t>льными участками и другими обособленными природными объектами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приобретению основных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приобретению нематериальных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приобретению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приобретению материальных запасов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приобретению биологических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приобретению биологических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приобретению биологических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</w:t>
            </w:r>
            <w:r>
              <w:t>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</w:t>
            </w:r>
            <w:r>
              <w:t>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</w:t>
            </w:r>
            <w:r>
              <w:t>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</w:t>
            </w:r>
            <w:r>
              <w:t>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</w:t>
            </w:r>
            <w:r>
              <w:t>м текущего характера 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</w:t>
            </w:r>
            <w:r>
              <w:t>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</w:t>
            </w:r>
            <w:r>
              <w:t>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Уменьшение дебиторской задолженности по авансовым перечислениям текущего характера </w:t>
            </w:r>
            <w:r>
              <w:t>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перечислениям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перечислениям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перечислениям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перечислениям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перечислениям капитального ха</w:t>
            </w:r>
            <w:r>
              <w:t>рактера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перечислениям капитального характера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перечислениям капитального характера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перечислениям капитального характера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пенсиям, пособиям и выплатам по пенсионному, социальному и ме</w:t>
            </w:r>
            <w:r>
              <w:t>дицинскому страхованию населения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пособиям по социально</w:t>
            </w:r>
            <w:r>
              <w:t>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на приобретение ценных бумаг,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на приобретение ценных бумаг,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на приобретение ценных бумаг,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на приобретение акций и по иным формам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на приобретение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на приобретение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на приобретение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капитального</w:t>
            </w:r>
            <w:r>
              <w:t xml:space="preserve">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капитал</w:t>
            </w:r>
            <w:r>
              <w:t>ьного характера 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капит</w:t>
            </w:r>
            <w:r>
              <w:t>ального характера нефинансовым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</w:t>
            </w:r>
            <w:r>
              <w:t xml:space="preserve">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оплате иных выплат текущего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кредитам, займам (ссудам)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бюджетами бюджетной системы Российской Федерации по предоставленным бюджетным кредитам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иными дебиторами по бюджетным кредитам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иных дебиторов по бюджетным кредитам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иных дебиторов по бюджетным кредитам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предоставленным займам, ссудам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дебиторов по займам, ссудам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дебиторов по займам, ссудам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бюджетным кредитам другим бюджетам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по бюджетным кредитам другим бюджетам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по бюджетным кредитам другим бюджетам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иными дебиторами по бюджетным кредитам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иных дебиторов по бюджетным кредитам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иных дебиторов по бюджетным кредитам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бюджетным кредитам другим бюджетам бюджетной системы Российской Федерации по государственным (муниципал</w:t>
            </w:r>
            <w:r>
              <w:t>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иными дебиторами по бюджетным кредитам по государственным (муниципальным) гара</w:t>
            </w:r>
            <w:r>
              <w:t>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с иными дебиторами по бюджетным кредитам по государственным (муниципальным)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с иными дебиторами по бюджетным кредитам по государственным (муниципальным)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иным долговым требованиям (займам (ссудам)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дебиторов по иным долговым требованиям (займам (ссудам)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дебиторов по иным долговым требованиям (займам (ссудам)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заработной плате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заработной плате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заработной плате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начислениям на выплаты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услуг связи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услуг связи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услуг связи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транспортных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коммунальных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прочих работ,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страхования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арендной плат</w:t>
            </w:r>
            <w:r>
              <w:t>ы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приобретению основных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приобретению нематериальных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приобретению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приобретению материальных запасов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приобретению биологических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приобретению биологических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приобретению биологических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перечислениям наднациональным организаци</w:t>
            </w:r>
            <w:r>
              <w:t>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перечислениям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перечислениям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перечислениям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пенсий, пособий и в</w:t>
            </w:r>
            <w:r>
              <w:t>ыплат по пенсионному, социальному и медицинскому страхованию населения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пособий по социальной помощи населению в денежной фор</w:t>
            </w:r>
            <w:r>
              <w:t>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пособий по социальной помощи населению в натуральн</w:t>
            </w:r>
            <w:r>
              <w:t>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пенсий, пособи</w:t>
            </w:r>
            <w:r>
              <w:t>й, выплачиваемых работодателями, нанимателями бывшим работникам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пошлин и сборов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штрафов за наруше</w:t>
            </w:r>
            <w:r>
              <w:t>ние законодательства о закупках и нарушение условий контрактов (договоров)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штрафных санкций по долговым обязательствам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других экономических санкций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оплате иных выплат капитального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подотчетными лицами по возмещению расходов (убытков) от деятельности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подотчетных лиц по возмещению расходов (убытков) от деятельности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подотчетных лиц по возмещению расходов (убытков) от деятельности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ущербу и иным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компенсации затрат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компенсации затрат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компенсации затрат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бюджета от возмещений государственным внебюджетным фондом расходов страхователей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возмещений государственным внебюджетным фондом расходов страхователей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бюджета от возмещений государственным внебюджетным фондом расходов страхователей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страховых возмещений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страховых возмещений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страховых возмещений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возмещения ущерба имущества (за исключением страховых возмещений)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возмещения ущерба имущества (за исключением страховых возмещений)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возмещения ущерба имущества (за исключением страховых возмещений)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доходам от прочих сумм принудительного изъятия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ущербу основным средствам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ущербу основным средствам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ущербу основным средствам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ущербу нематериальным активам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ущербу нематериальным активам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ущербу нематериальным активам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ущербу непроизведенным активам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ущербу непроизведенным активам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ущербу непроизведенным активам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ущербу материальным запасам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ущербу материальным запасам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ущербу материальным запасам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ущербу биологическим активам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ущербу биологическим активам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ущербу биологическим активам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недостачам денежных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недостачам денежных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недостачам денежных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недостачам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иным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расчетам по иным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расчетам по иным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расчеты с дебиторами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финансовым органом по поступившим в бюджет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финансовым органом по поступлениям в бюджет от выбытия нефинансовых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финансовым органом по поступлениям в бюджет от выбытия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финансовым органом по поступлениям в бюджет от выбытия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финансовым органом по поступлениям в бюджет от заимствований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финансовым органом по наличным денежным средствам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поступившим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от выбытия нефинансовых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от выбытия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поступлениям от заимствований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прочими дебиторами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прочих дебиторов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прочих дебиторов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Расчеты по НДС </w:t>
            </w:r>
            <w:hyperlink w:anchor="P17335" w:tooltip="&lt;5&gt; Налог на добавленную стоимость (НДС).">
              <w:r>
                <w:rPr>
                  <w:color w:val="0000FF"/>
                </w:rPr>
                <w:t>&lt;5&gt;</w:t>
              </w:r>
            </w:hyperlink>
            <w:r>
              <w:t xml:space="preserve"> по авансам полученным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НДС по авансам полученным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НДС по авансам полученным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НДС по приобретенным материальным ценностям, работам,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НДС по авансам уплаченным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НДС по авансам уплаченным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НДС по авансам уплаченным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товарищами по доходам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доходам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доходам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Внутренние расчеты по поступлениям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внутренним расчетам по поступлениям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внутренним расчетам по поступлениям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Внутренние расчеты по выбытиям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дебиторской задолженности по внутренним расчетам по выбытиям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дебиторской задолженности по внутренним расчетам по выбытиям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финансовые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облигации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облигации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облигации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векселя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векселя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векселя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иные ценные бумаги,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иные ценные бумаги,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иные ценные бумаги,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акции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акции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акции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государственные (муниципальные) предприятия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государственные (муниципальные) предприятия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государственные (муниципальные) предприятия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государственные (муниципальные)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государственные (муниципальные)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государственные (муниципальные) учреждения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иные формы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иные формы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иные формы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международные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международные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доли в международные организации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в прочие финансовые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в прочие финансовые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в прочие финансовые активы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Вложения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вложений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вложений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  <w:outlineLvl w:val="3"/>
            </w:pPr>
            <w:bookmarkStart w:id="5" w:name="P13154"/>
            <w:bookmarkEnd w:id="5"/>
            <w:r>
              <w:t>РАЗДЕЛ 3. ОБЯЗАТЕЛЬСТВА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кредиторами по долговым обязательствам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кредиторами по государственным (муниципальным) ценным бумагам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перед кредиторами по государственным (муниципальным) ценным бумагам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перед кредиторами по государственным (муниципальным) ценным бумагам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иными кредиторами по государственному (муниципальному) долгу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перед иными кредиторами по государственному (муниципальному) долгу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перед иными кредиторами по государственному (муниципальному) долгу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кредиторами по заимствованиям, не являющимся государственным (муниципальным) долгом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перед кредиторами по заимствованиям, не являющимся государственным (муниципальным) долгом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перед кредиторами по заимствованиям, не являющимся государственным (муниципальным) долгом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перед иными кредиторами по государственному (муниципальному) долгу в рамках целевых и</w:t>
            </w:r>
            <w:r>
              <w:t>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перед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бюджетами бюджетной системы Российской Федерации по привлеченным бюджетным кредитам по государственным (муниципальным)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Увеличение задолженности перед бюджетами бюджетной системы Российской Федерации по привлеченным </w:t>
            </w:r>
            <w:r>
              <w:t>бюджетным кредитам по государственным (муниципальным)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blPrEx>
          <w:tblBorders>
            <w:insideH w:val="nil"/>
          </w:tblBorders>
        </w:tblPrEx>
        <w:tc>
          <w:tcPr>
            <w:tcW w:w="3401" w:type="dxa"/>
            <w:tcBorders>
              <w:bottom w:val="nil"/>
            </w:tcBorders>
          </w:tcPr>
          <w:p w:rsidR="00013E03" w:rsidRDefault="00EA34E9">
            <w:pPr>
              <w:pStyle w:val="ConsPlusNormal0"/>
            </w:pPr>
            <w:r>
              <w:t>Уменьшение</w:t>
            </w:r>
          </w:p>
        </w:tc>
        <w:tc>
          <w:tcPr>
            <w:tcW w:w="572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bottom w:val="nil"/>
            </w:tcBorders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blPrEx>
          <w:tblBorders>
            <w:insideH w:val="nil"/>
          </w:tblBorders>
        </w:tblPrEx>
        <w:tc>
          <w:tcPr>
            <w:tcW w:w="3401" w:type="dxa"/>
            <w:tcBorders>
              <w:top w:val="nil"/>
            </w:tcBorders>
          </w:tcPr>
          <w:p w:rsidR="00013E03" w:rsidRDefault="00EA34E9">
            <w:pPr>
              <w:pStyle w:val="ConsPlusNormal0"/>
            </w:pPr>
            <w:r>
              <w:t>задолженности перед бюджетами бюджетной системы Российской Федерации по привлеченным бюджетным кредитам по государственным (муниципальным) гарантиям</w:t>
            </w:r>
          </w:p>
        </w:tc>
        <w:tc>
          <w:tcPr>
            <w:tcW w:w="572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  <w:tc>
          <w:tcPr>
            <w:tcW w:w="572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  <w:tc>
          <w:tcPr>
            <w:tcW w:w="576" w:type="dxa"/>
            <w:tcBorders>
              <w:top w:val="nil"/>
            </w:tcBorders>
          </w:tcPr>
          <w:p w:rsidR="00013E03" w:rsidRDefault="00013E03">
            <w:pPr>
              <w:pStyle w:val="ConsPlusNormal0"/>
            </w:pP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кредиторами по государственным (муниципальным) ценным бумагам в иностранной валюте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перед кредиторами по государственным (муниципальным) ценным бумагам в иностранной валюте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перед кредиторами по государственным (муниципальным) ценным бумагам в иностранной валюте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иными кредиторами по государственному (муниципальному) долгу в иностранной валюте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задолженности перед иными кредиторами по государственному (муниципальному) долгу в иностранной валюте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задолженности перед иными кредиторами по государственному (муниципальному) долгу в иностранной валюте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принятым обязательствам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заработной плате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заработной плате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заработной плате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прочим несоциальным выплатам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начислениям на выплаты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прочим несоциальным выплатам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услугам связи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услугам связи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услугам связи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транспортным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транспортным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транспортным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коммунальным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коммунальным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коммунальным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арендной плате за пользование имуществом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работам, услугам по содержанию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прочим работам,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прочим работам,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прочим работам, услугам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страхованию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страхованию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страхованию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услугам, работам для целей капитальных вложений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арендной плате за пользование земельными участками и другими обособленными природными о</w:t>
            </w:r>
            <w:r>
              <w:t>бъектами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приобретению основных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приобретению основных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приобретению основных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приобретению нематериальных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приобретению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приобретению материальных запасов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приобретению биологических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приобретению биологических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приобретению биологических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</w:t>
            </w:r>
            <w:r>
              <w:t>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нефинансовым организац</w:t>
            </w:r>
            <w:r>
              <w:t>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текущ</w:t>
            </w:r>
            <w:r>
              <w:t>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финансовым организациям гос</w:t>
            </w:r>
            <w:r>
              <w:t>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нефинансовым организациям</w:t>
            </w:r>
            <w:r>
              <w:t xml:space="preserve">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</w:t>
            </w:r>
            <w:r>
              <w:t>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перечислениям текущего характера наднациональным организациям и правительствам ин</w:t>
            </w:r>
            <w:r>
              <w:t>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перечислениям текущего характера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перечислениям текущего характера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перечислениям текущего характера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перечислениям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перечислениям капитального характера наднациональным организациям и правитель</w:t>
            </w:r>
            <w:r>
              <w:t>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перечислениям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перечислениям капитального характера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перечислениям капитального характера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перечислениям капитального характера международным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пособиям по социальной помощи населению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пособиям по социальной помощи населению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пособиям по социальной помощи, выплачиваемым работодателями, нанимателя</w:t>
            </w:r>
            <w:r>
              <w:t>ми бывшим работникам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социальным пособиям и компенсациям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социальным компенсациям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социальным компенсациям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приобретению ценных бумаг, кроме акций и иных финансовых инструментов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приобретению ценных бумаг, кроме акций и иных финансовых инструментов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приобретению ценных бумаг, кроме акций и иных финансовых инструментов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приобретению акций и иных финансовых инструментов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приобретению акций и иных финансовых инструментов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приобретению акций и иных финансовых инструментов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приобретению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капитального характера финансовым организациям государс</w:t>
            </w:r>
            <w:r>
              <w:t>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капитального характера нефинансовым организациям госу</w:t>
            </w:r>
            <w:r>
              <w:t>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капита</w:t>
            </w:r>
            <w:r>
              <w:t>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штрафам за нарушение условий контрактов (договоров)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другим экономическим санкциям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другим экономическим санкциям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другим экономическим санкциям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иным выплатам текущего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иным выплатам текущего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иным выплатам капитального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иным выплатам капитального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покрытию расходов (убытков)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покрытию расходов (убытков)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покрытию расходов (убытков)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платежам в бюджеты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налогу на доходы физических лиц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налогу на доходы физических лиц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налогу на доходы физических лиц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налогу на прибыль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налогу на прибыль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налогу на прибыль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налогу на добавленную стоимость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налогу на добавленную стоимость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налогу на добавленную стоимость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прочим платежам в бюджет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прочим платежам в бюджет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прочим платежам в бюджет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страховым взносам на обязательное медицинское страхование</w:t>
            </w:r>
            <w:r>
              <w:t xml:space="preserve"> в ФФОМС </w:t>
            </w:r>
            <w:hyperlink w:anchor="P17336" w:tooltip="&lt;6&gt; Федеральный фонд обязательного медицинского страхования (ФФОМС)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страховым взносам на обязательное медицинское страхование в ФФОМС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страховым взносам на обязательное медицинское страхование в ФФОМС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 xml:space="preserve">Расчеты по страховым взносам на обязательное медицинское страхование в ТФОМС </w:t>
            </w:r>
            <w:hyperlink w:anchor="P17337" w:tooltip="&lt;7&gt; Территориальный фонд обязательного медицинского страхования (ТФОМС)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страховым взносам на обязательное медицинское страхование в ТФОМС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страховым взносам на обязательное медицинское страхование в ТФОМС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дополнительным страховым взносам на пенсионное страхование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страховым взносам на обязательное пенсионное страхование на выплату накопительной ч</w:t>
            </w:r>
            <w:r>
              <w:t>асти трудовой пенсии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налогу на имущество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налогу на имущество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налогу на имущество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земельному налогу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земельному налогу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земельному налогу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единому налоговому платежу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единому налоговому платежу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единому налоговому платежу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единому страховому тарифу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единому страховому тарифу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единому страховому тарифу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Прочие расчеты с кредиторами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средствам, полученным во временное распоряжение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депонентами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расчетам с депонентами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расчетам с депонентами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удержаниям из выплат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Внутриведомственные расчеты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Внутриведомственные расчеты по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Внутриведомственные расчеты по расходам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Внутриведомственные расчеты по приобретению нефинансовых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Внутриведомственные расчеты по доходам от выбытий нефинансовых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Внутриведомственные расчеты по поступлению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Внутриведомственные расчеты по выбытию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Внутриведомственные расчеты по увеличению обязательств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Внутриведомственные расчеты по уменьшению обязательств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платежам из бюджета с финансовым органом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прочими кредиторами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расчетов с прочими кредиторами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расчетов с прочими кредиторами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с плательщиками по единому налоговому платежу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расчетов с плательщиками по единому налоговому платежу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расчетов с плательщиками по единому налоговому платежу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Иные расчеты прошлых лет, выявленные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Иные расчеты года, предшествующего отчетному, выявленные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иных расчетов года, предшествующего отчетному, выявленных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иных расчетов года, предшествующего отчетному, выявленных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Иные расчеты прошлых лет, выявленные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иных расчетов прошлых лет, выявленных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иных расчетов прошлых лет, выявленных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вкладам товарищей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расчетов по вкладам товарищей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расчетов по вкладам товарищей по договору простого товарищества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выплате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выплате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выплате наличных денег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доходам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выбытию нефинансовых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выбытию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долговым заимствованиям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расходам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поступлению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изменению (увеличению) остатков денежных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приобретению ценных бумаг, кроме акций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приобретению акций и иных форм участия в капитале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предост</w:t>
            </w:r>
            <w:r>
              <w:t>авлению бюджетных кредитов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поступлению иных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выбытию финансовых активов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изменению (уменьшению) остатко</w:t>
            </w:r>
            <w:r>
              <w:t>в денежных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погашению долговых обязательств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погашению задолженности по внутреннему долгу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бюджета на счетах органа, осуществляющего кассовое обслуживание, по погашению задолженности по внешнему государственному долгу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бюджетных учреждений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автономных учреждений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Расчеты по операциям иных организаций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Внутренние расчеты по поступлениям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внутренним расчетам по поступлениям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внутренним расчетам по поступлениям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Внутренние расчеты по выбытиям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Увеличение кредиторской задолженности по внутренним расчетам по выбытиям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Уменьшение кредиторской задолженности по внутренним расчетам по выбытиям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  <w:outlineLvl w:val="3"/>
            </w:pPr>
            <w:r>
              <w:t>РАЗДЕЛ 4.</w:t>
            </w:r>
          </w:p>
          <w:p w:rsidR="00013E03" w:rsidRDefault="00EA34E9">
            <w:pPr>
              <w:pStyle w:val="ConsPlusNormal0"/>
            </w:pPr>
            <w:r>
              <w:t>ФИНАНСОВЫЙ РЕЗУЛЬТАТ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Финансовый результат экономического субъекта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Доходы текущего финансового года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Доходы прошлых финансовых лет, выявленные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Доходы экономического субъекта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Доходы финансового года, предшествующего отчетному, выявленные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Доходы прошлых финансовых лет, выявленные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Расходы текущего финансового года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Расходы прошлых финансовых лет, выявленные по контрольным мероприятиям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Расходы финансового года, предшествующего отчетному, выявленные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Расходы прошлых финансовых лет, выявленные в отчетном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Финансовый результат прошлых отчетных периодов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Доходы будущих периодов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Доходы будущих периодов к признанию в текущем году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Доходы будущих периодов к признанию в очередные годы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Расходы будущих периодов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Резервы предстоящих расходов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Результат по кассовым операциям бюджета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Результат по кассовому исполнению бюджета по поступлениям в бюджет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Результат по кассовому исполнению бюджета по выбытиям из бюджета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Результат прошлых отчетных периодов по кассовому исполнению бюджета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  <w:outlineLvl w:val="3"/>
            </w:pPr>
            <w:bookmarkStart w:id="6" w:name="P16972"/>
            <w:bookmarkEnd w:id="6"/>
            <w:r>
              <w:t>РАЗДЕЛ 5.</w:t>
            </w:r>
          </w:p>
          <w:p w:rsidR="00013E03" w:rsidRDefault="00EA34E9">
            <w:pPr>
              <w:pStyle w:val="ConsPlusNormal0"/>
            </w:pPr>
            <w:r>
              <w:t>САНКЦИОНИРОВАНИЕ РАСХОДОВ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Лимиты бюджетных обязательств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Доведенные лимиты бюджетных обязательств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Лимиты бюджетных обязательств к распределению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Лимиты бюджетных обязательств получателей бюджетных средств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Переданные лимиты бюджетных обязательств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Полученные лимиты бюджетных обязательств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Лимиты бюджетных обязательств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Утвержденные лимиты бюджетных обязательств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Обязательства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Принятые обязательства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Принятые денежные обязательства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Исполненные денежные обязательства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Принимаемые обязательства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Отложенные обязательства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Бюджетные ассигнования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Доведенные бюджетные ассигнования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Бюджетные ассигнования к распределению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Переданные бюджетные ассигнования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Полученные бюджетные ассигнования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Бюджетные ассигнования в пути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Утвержденные бюджетные ассигнования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Сметные (плановые, прогнозные) назначения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  <w:tr w:rsidR="00013E03">
        <w:tc>
          <w:tcPr>
            <w:tcW w:w="3401" w:type="dxa"/>
          </w:tcPr>
          <w:p w:rsidR="00013E03" w:rsidRDefault="00EA34E9">
            <w:pPr>
              <w:pStyle w:val="ConsPlusNormal0"/>
            </w:pPr>
            <w:r>
              <w:t>Утвержденный объем финансового обеспечения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2" w:type="dxa"/>
          </w:tcPr>
          <w:p w:rsidR="00013E03" w:rsidRDefault="00EA34E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76" w:type="dxa"/>
          </w:tcPr>
          <w:p w:rsidR="00013E03" w:rsidRDefault="00EA34E9">
            <w:pPr>
              <w:pStyle w:val="ConsPlusNormal0"/>
              <w:jc w:val="center"/>
            </w:pPr>
            <w:r>
              <w:t>0</w:t>
            </w:r>
          </w:p>
        </w:tc>
      </w:tr>
    </w:tbl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2"/>
      </w:pPr>
      <w:r>
        <w:t>ЗАБАЛАНСОВЫЕ СЧЕТА</w:t>
      </w:r>
    </w:p>
    <w:p w:rsidR="00013E03" w:rsidRDefault="00013E0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530"/>
      </w:tblGrid>
      <w:tr w:rsidR="00013E03">
        <w:tc>
          <w:tcPr>
            <w:tcW w:w="7540" w:type="dxa"/>
          </w:tcPr>
          <w:p w:rsidR="00013E03" w:rsidRDefault="00EA34E9">
            <w:pPr>
              <w:pStyle w:val="ConsPlusNormal0"/>
              <w:jc w:val="center"/>
            </w:pPr>
            <w:r>
              <w:t>Наименование счета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Номер счета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Имущество, полученное в пользование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01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Материальные ценности на хранении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02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Бланки строгой отчетности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03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Сомнительная задолженность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04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Материальные ценности, оплаченные по централизованному снабжению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05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06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Награды, призы, кубки и ценные подарки, сувениры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07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Путевки неоплаченные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08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Запасные части к транспортным средствам, выданные взамен изношенных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09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Обеспечение исполнения обязательств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10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Государственные и муниципальные гарантии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11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12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Экспериментальные устройства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13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Расчетные документы, ожидающие исполнения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14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15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16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 xml:space="preserve">Поступления денежных средств </w:t>
            </w:r>
            <w:hyperlink w:anchor="P17332" w:tooltip="&lt;2&gt;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17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 xml:space="preserve">Выбытия денежных средств </w:t>
            </w:r>
            <w:hyperlink w:anchor="P17332" w:tooltip="&lt;2&gt;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18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Невыясненные поступления прошлых лет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19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Задолженность, невостребованная кредиторами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20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Основные средства в эксплуатации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21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Материальные ценности, полученные по централизованному снабжению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22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Периодические издания для пользования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23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 xml:space="preserve">Нефинансовые активы, переданные в доверительное управление </w:t>
            </w:r>
            <w:hyperlink w:anchor="P17332" w:tooltip="&lt;2&gt;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24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Имущество, переданное в возмездное поль</w:t>
            </w:r>
            <w:r>
              <w:t xml:space="preserve">зование (аренду) </w:t>
            </w:r>
            <w:hyperlink w:anchor="P17332" w:tooltip="&lt;2&gt;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25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Имущество, переданное в безвозмездное пользование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26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27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 xml:space="preserve">Представленные субсидии на приобретение жилья </w:t>
            </w:r>
            <w:hyperlink w:anchor="P17333" w:tooltip="&lt;3&gt; По аналитике согласно учетной политике субъекта учета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29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 xml:space="preserve">Расчеты по исполнению денежных обязательств через третьих лиц </w:t>
            </w:r>
            <w:hyperlink w:anchor="P17332" w:tooltip="&lt;2&gt;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30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Акции по номинальной стоимости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31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Ценные бумаги</w:t>
            </w:r>
            <w:r>
              <w:t xml:space="preserve"> по договорам репо </w:t>
            </w:r>
            <w:hyperlink w:anchor="P17334" w:tooltip="&lt;4&gt; По соответствующим аналитическим счетам, содержащим коды КОСГУ, по которым отражаются операции по зачету взаимных обязательств по первой и второй частям договоров репо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33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Сметная стоимость созд</w:t>
            </w:r>
            <w:r>
              <w:t>ания (реконструкции) объекта концессии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38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Доходы от инвестиций на создание и (или) реконструкцию объекта концессии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39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 xml:space="preserve">Финансовые активы в управляющих компаниях </w:t>
            </w:r>
            <w:hyperlink w:anchor="P17332" w:tooltip="&lt;2&gt;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40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Бюджетные инвестиции, реализуемые организациями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42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Доходы и расходы по долгосрочным договорам строительного подряда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45</w:t>
            </w:r>
          </w:p>
        </w:tc>
      </w:tr>
      <w:tr w:rsidR="00013E03">
        <w:tc>
          <w:tcPr>
            <w:tcW w:w="7540" w:type="dxa"/>
          </w:tcPr>
          <w:p w:rsidR="00013E03" w:rsidRDefault="00EA34E9">
            <w:pPr>
              <w:pStyle w:val="ConsPlusNormal0"/>
            </w:pPr>
            <w:r>
              <w:t>Не признанный финансовый результат объекта инвестирования</w:t>
            </w:r>
          </w:p>
        </w:tc>
        <w:tc>
          <w:tcPr>
            <w:tcW w:w="1530" w:type="dxa"/>
          </w:tcPr>
          <w:p w:rsidR="00013E03" w:rsidRDefault="00EA34E9">
            <w:pPr>
              <w:pStyle w:val="ConsPlusNormal0"/>
              <w:jc w:val="center"/>
            </w:pPr>
            <w:r>
              <w:t>49</w:t>
            </w:r>
          </w:p>
        </w:tc>
      </w:tr>
    </w:tbl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---------------------------</w:t>
      </w:r>
      <w:r>
        <w:t>-----</w:t>
      </w:r>
    </w:p>
    <w:p w:rsidR="00013E03" w:rsidRDefault="00EA34E9">
      <w:pPr>
        <w:pStyle w:val="ConsPlusNormal0"/>
        <w:spacing w:before="240"/>
        <w:ind w:firstLine="540"/>
        <w:jc w:val="both"/>
      </w:pPr>
      <w:bookmarkStart w:id="7" w:name="P17331"/>
      <w:bookmarkEnd w:id="7"/>
      <w:r>
        <w:t>&lt;1&gt; Аналитический код по бюджетной классификации Российской Федерации (далее - БК).</w:t>
      </w:r>
    </w:p>
    <w:p w:rsidR="00013E03" w:rsidRDefault="00EA34E9">
      <w:pPr>
        <w:pStyle w:val="ConsPlusNormal0"/>
        <w:spacing w:before="240"/>
        <w:ind w:firstLine="540"/>
        <w:jc w:val="both"/>
      </w:pPr>
      <w:bookmarkStart w:id="8" w:name="P17332"/>
      <w:bookmarkEnd w:id="8"/>
      <w:r>
        <w:t>&lt;2&gt;</w:t>
      </w:r>
      <w:r>
        <w:t xml:space="preserve">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</w:t>
      </w:r>
      <w:r>
        <w:t xml:space="preserve">там </w:t>
      </w:r>
      <w:hyperlink w:anchor="P16972" w:tooltip="РАЗДЕЛ 5.">
        <w:r>
          <w:rPr>
            <w:color w:val="0000FF"/>
          </w:rPr>
          <w:t>раздела 5</w:t>
        </w:r>
      </w:hyperlink>
      <w:r>
        <w:t xml:space="preserve"> "Санкционирование расходов хозяйствующего субъекта" - по аналитическим кодам вида поступлений, выбытий по которым предусмотрены плановые (прогнозные) показатели бюджетной сметы или плана финансово-х</w:t>
      </w:r>
      <w:r>
        <w:t>озяйственной деятельности (по кодам КОСГУ, включая дополнительную детализацию статей и (или) подстатей КОСГУ (при наличии).</w:t>
      </w:r>
    </w:p>
    <w:p w:rsidR="00013E03" w:rsidRDefault="00EA34E9">
      <w:pPr>
        <w:pStyle w:val="ConsPlusNormal0"/>
        <w:spacing w:before="240"/>
        <w:ind w:firstLine="540"/>
        <w:jc w:val="both"/>
      </w:pPr>
      <w:bookmarkStart w:id="9" w:name="P17333"/>
      <w:bookmarkEnd w:id="9"/>
      <w:r>
        <w:t>&lt;3&gt; По аналитике согласно учетной политике субъекта учета.</w:t>
      </w:r>
    </w:p>
    <w:p w:rsidR="00013E03" w:rsidRDefault="00EA34E9">
      <w:pPr>
        <w:pStyle w:val="ConsPlusNormal0"/>
        <w:spacing w:before="240"/>
        <w:ind w:firstLine="540"/>
        <w:jc w:val="both"/>
      </w:pPr>
      <w:bookmarkStart w:id="10" w:name="P17334"/>
      <w:bookmarkEnd w:id="10"/>
      <w:r>
        <w:t>&lt;4&gt; По соответствующим аналитическим счетам, содержащим коды КОСГУ, по ко</w:t>
      </w:r>
      <w:r>
        <w:t>торым отражаются операции по зачету взаимных обязательств по первой и второй частям договоров репо.</w:t>
      </w:r>
    </w:p>
    <w:p w:rsidR="00013E03" w:rsidRDefault="00EA34E9">
      <w:pPr>
        <w:pStyle w:val="ConsPlusNormal0"/>
        <w:spacing w:before="240"/>
        <w:ind w:firstLine="540"/>
        <w:jc w:val="both"/>
      </w:pPr>
      <w:bookmarkStart w:id="11" w:name="P17335"/>
      <w:bookmarkEnd w:id="11"/>
      <w:r>
        <w:t>&lt;5&gt; Налог на добавленную стоимость (НДС).</w:t>
      </w:r>
    </w:p>
    <w:p w:rsidR="00013E03" w:rsidRDefault="00EA34E9">
      <w:pPr>
        <w:pStyle w:val="ConsPlusNormal0"/>
        <w:spacing w:before="240"/>
        <w:ind w:firstLine="540"/>
        <w:jc w:val="both"/>
      </w:pPr>
      <w:bookmarkStart w:id="12" w:name="P17336"/>
      <w:bookmarkEnd w:id="12"/>
      <w:r>
        <w:t>&lt;6&gt; Федеральный фонд обязательного медицинского страхования (ФФОМС).</w:t>
      </w:r>
    </w:p>
    <w:p w:rsidR="00013E03" w:rsidRDefault="00EA34E9">
      <w:pPr>
        <w:pStyle w:val="ConsPlusNormal0"/>
        <w:spacing w:before="240"/>
        <w:ind w:firstLine="540"/>
        <w:jc w:val="both"/>
      </w:pPr>
      <w:bookmarkStart w:id="13" w:name="P17337"/>
      <w:bookmarkEnd w:id="13"/>
      <w:r>
        <w:t>&lt;7&gt; Территориальный фонд обязательного медици</w:t>
      </w:r>
      <w:r>
        <w:t>нского страхования (ТФОМС).</w:t>
      </w: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jc w:val="right"/>
        <w:outlineLvl w:val="1"/>
      </w:pPr>
      <w:r>
        <w:t>Приложение N 2</w:t>
      </w:r>
    </w:p>
    <w:p w:rsidR="00013E03" w:rsidRDefault="00EA34E9">
      <w:pPr>
        <w:pStyle w:val="ConsPlusNormal0"/>
        <w:jc w:val="right"/>
      </w:pPr>
      <w:r>
        <w:t>к федеральному стандарту</w:t>
      </w:r>
    </w:p>
    <w:p w:rsidR="00013E03" w:rsidRDefault="00EA34E9">
      <w:pPr>
        <w:pStyle w:val="ConsPlusNormal0"/>
        <w:jc w:val="right"/>
      </w:pPr>
      <w:r>
        <w:t>бухгалтерского учета</w:t>
      </w:r>
    </w:p>
    <w:p w:rsidR="00013E03" w:rsidRDefault="00EA34E9">
      <w:pPr>
        <w:pStyle w:val="ConsPlusNormal0"/>
        <w:jc w:val="right"/>
      </w:pPr>
      <w:r>
        <w:t>государственных финансов</w:t>
      </w:r>
    </w:p>
    <w:p w:rsidR="00013E03" w:rsidRDefault="00EA34E9">
      <w:pPr>
        <w:pStyle w:val="ConsPlusNormal0"/>
        <w:jc w:val="right"/>
      </w:pPr>
      <w:r>
        <w:t>"План счетов бюджетного учета",</w:t>
      </w:r>
    </w:p>
    <w:p w:rsidR="00013E03" w:rsidRDefault="00EA34E9">
      <w:pPr>
        <w:pStyle w:val="ConsPlusNormal0"/>
        <w:jc w:val="right"/>
      </w:pPr>
      <w:r>
        <w:t>утвержденному приказом Министерства</w:t>
      </w:r>
    </w:p>
    <w:p w:rsidR="00013E03" w:rsidRDefault="00EA34E9">
      <w:pPr>
        <w:pStyle w:val="ConsPlusNormal0"/>
        <w:jc w:val="right"/>
      </w:pPr>
      <w:r>
        <w:t>финансов Российской Федерации</w:t>
      </w:r>
    </w:p>
    <w:p w:rsidR="00013E03" w:rsidRDefault="00EA34E9">
      <w:pPr>
        <w:pStyle w:val="ConsPlusNormal0"/>
        <w:jc w:val="right"/>
      </w:pPr>
      <w:r>
        <w:t>от 20 сентября 2024 г. N 132н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</w:pPr>
      <w:bookmarkStart w:id="14" w:name="P17352"/>
      <w:bookmarkEnd w:id="14"/>
      <w:r>
        <w:t xml:space="preserve">ПОРЯДОК </w:t>
      </w:r>
      <w:r>
        <w:t>ПРИМЕНЕНИЯ ПЛАНА СЧЕТОВ БЮДЖЕТНОГО УЧЕТА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2"/>
      </w:pPr>
      <w:r>
        <w:t>I. Общие положения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1. Порядок применения Плана счетов бюджетного учета устанавливает минимальные требования к применению счетов бюджетного учета при формировании корреспонденций счетов, используемых в рамках единой методологии бюджетного учета, составления, представления и у</w:t>
      </w:r>
      <w:r>
        <w:t>тверждения бюджетной отчетности.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2. Способ регистрации в регистрах бухгалтерского учета информации об объектах бухгалтерского учета (способ ведения учета) применяется последовательно из года в год. В целях обеспечения сопоставимости данных бухгалтерского у</w:t>
      </w:r>
      <w:r>
        <w:t>чета изменение способа ведения учета производится с начала отчетного года, если иное не обусловливается изменениями настоящего Порядка.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2"/>
      </w:pPr>
      <w:r>
        <w:t xml:space="preserve">II. Порядок применения </w:t>
      </w:r>
      <w:hyperlink w:anchor="P151" w:tooltip="Раздел 1.">
        <w:r>
          <w:rPr>
            <w:color w:val="0000FF"/>
          </w:rPr>
          <w:t>раздела 1</w:t>
        </w:r>
      </w:hyperlink>
      <w:r>
        <w:t xml:space="preserve"> "Нефинансовые активы" Плана</w:t>
      </w:r>
    </w:p>
    <w:p w:rsidR="00013E03" w:rsidRDefault="00EA34E9">
      <w:pPr>
        <w:pStyle w:val="ConsPlusTitle0"/>
        <w:jc w:val="center"/>
      </w:pPr>
      <w:r>
        <w:t>счетов бюджетног</w:t>
      </w:r>
      <w:r>
        <w:t>о учета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3. </w:t>
      </w:r>
      <w:hyperlink w:anchor="P151" w:tooltip="Раздел 1.">
        <w:r>
          <w:rPr>
            <w:color w:val="0000FF"/>
          </w:rPr>
          <w:t>Раздел 1</w:t>
        </w:r>
      </w:hyperlink>
      <w:r>
        <w:t xml:space="preserve"> "Нефинансовые активы" Плана счетов бюджетного учета включает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110100000 "Основные средства";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110200000 "Нематериальные активы";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110300000 "Непроизведенные активы"</w:t>
      </w:r>
      <w:r>
        <w:t>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110400000 "Амортизация";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110500000 "Материальные запасы";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110600000 "Вложения в нефинансовые активы";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110700000 "Нефинансовые активы в пути";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110800000 "Нефинансовые активы имущества казны";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110900000 "</w:t>
      </w:r>
      <w:r>
        <w:t>Затраты на изготовление готовой продукции, выполнение работ, услуг";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111000000 "Затраты на биотрансформацию";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111100000 "Права пользования активами";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111300000 "Биологические активы";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111400000 "Обесценение нефинансовых активов".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 xml:space="preserve">Счет 110100000 "Основные </w:t>
      </w:r>
      <w:r>
        <w:t>средства"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4. Для формирования информации в денежном выражении о состоянии основных средств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110110000 "Основные средства - недвижимое имущество учреждения";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110130000 "</w:t>
      </w:r>
      <w:r>
        <w:t>Основные средства - иное движимое имущество учреждения";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110190000 "Основные средства - имущество в концессии".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5. По дебету соответствующих счетов аналитического учета счета 1101XX310 отражаются операции в корреспонденции с кредитом соответствующих счетов</w:t>
      </w:r>
      <w:r>
        <w:t xml:space="preserve">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основных средств, реклассификации, разукомлектации - 110537440, 106XX310, 120744640, 120971660, 130114710, 130404310, 130406730, 1401101X0, 140140180, 140160XX0;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стоимости основных средств -</w:t>
      </w:r>
      <w:r>
        <w:t xml:space="preserve"> 1106XX310, 140130000;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перемещении основных средств - 1101XX310.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6. По кредиту соответствующих счетов аналитического учета счета 1101XX410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</w:t>
      </w:r>
      <w:r>
        <w:t>изнания основных средств, в том числе связанного с признанием объектов основных средств не соответствующими критериям активов, реклассификации, разукомплектации - 1104XX410, 110634340, 1109XX270, 1110XX270, 1114XX410, 120744540, 12153X530, 130114810, 13040</w:t>
      </w:r>
      <w:r>
        <w:t>4310, 130406830, 1401101X0, 1401202X0, 140160310;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стоимости основных средств - 140130000.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110200000 "Нематериальные активы"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7. Для формирования информации в денежном выражении о состоянии нематериальных активов применяются </w:t>
      </w:r>
      <w:r>
        <w:t>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 110230000 - "Нематериальные активы - иное движимое имущество учреждения";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 110290000 - "Нематериальные активы - имущество в концессии".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8. По дебету соответствующих счетов аналитического учета счета 1102XX320 отража</w:t>
      </w:r>
      <w:r>
        <w:t>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нематериальных активов - 1106XX320, 120972660, 130404320, 130406730, 140110190;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увеличении (изменении) стоимости нематериальных активов - 1106XX320,</w:t>
      </w:r>
      <w:r>
        <w:t xml:space="preserve"> 140130000;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перемещении нематериальных активов - 1102XX320.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9. По кредиту соответствующих счетов аналитического учета счета 1102XX420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</w:t>
      </w:r>
      <w:r>
        <w:t>ия нематериальных активов, в том числе связанного с признанием объектов нематериальных активов не соответствующими критериям активов - 1104XX420, 1114XX420, 12153X630, 130404320, 130406830, 140110170,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стоимости нематериальных активо</w:t>
      </w:r>
      <w:r>
        <w:t>в - 140130000.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110300000 "Непроизведенные активы"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10. Для формирования информации в денежном выражении о состоянии непроизведенных активов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 110310000 "</w:t>
      </w:r>
      <w:r>
        <w:t>Непроизведенные активы - недвижимое имущество учреждения";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 110330000 "Непроизведенные активы - иное движимое имущество";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 110390000 "Непроизведенные активы в составе имущества концедента".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11. По дебету соответствующих счетов аналитического учета </w:t>
      </w:r>
      <w:r>
        <w:t>счета 1103XX330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непроизведенных активов - 1106XX330, 1114XX430, 120973660 130404330, 130406730, 0401101X0;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стоимости не</w:t>
      </w:r>
      <w:r>
        <w:t>произведенных активов - 1106XX330, 140110170, 140130000;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перемещении непроизведенных активов - 1103XX330.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12. По кредиту соответствующих счетов аналитического учета счета 1103XX430 отражаются операции в корреспонденции с дебетом соответствующих счетов а</w:t>
      </w:r>
      <w:r>
        <w:t>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непроизведенных активов - 1114XX430, 12153X630, 130404330, 130406830, 1401101X0,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стоимости непроизведенных активов - 140110170,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110400000 "Амортизация"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13. Для формирования информации в денежном выражении о начисленной амортизации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110410000 "Амортизация недвижимого имущества учреждения";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110430000 "Амортизация иного движимого имущества учреждения";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110440000 "А</w:t>
      </w:r>
      <w:r>
        <w:t>мортизация прав пользования активами";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110450000 "Амортизация имущества, составляющего казну";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110460000 "Амортизация прав пользования нематериальными активами";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110490000 "Амортизация имущества в концессии".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14. По кредиту соответствующих счетов аналитического учета счета 1104XX4X0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начислении амортизации, в том числе при безвозмездном поступлении, реклассификаци</w:t>
      </w:r>
      <w:r>
        <w:t>и, разукомплектации - 1106XX3X0, 1109XX270, 130404XX0, 1401101X0,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амортизации - 140130000.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15. По дебету соответствующих счетов аналитического учета счета 1104XX4X0 отражаются операции в корреспонденции с кредитом соотв</w:t>
      </w:r>
      <w:r>
        <w:t>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списании амортизации, безвозмездной передаче, реклассификации, разукомплектации объектов нефинансовых активов - 1101XX410, 1102XX420, 1108XXXX0, 11114X450, 11116X450, 130404XX0, 130406730, 140110170, 1401202X0</w:t>
      </w:r>
      <w:r>
        <w:t>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амортизации - 140130000.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110500000 "Материальные запасы"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16. Для формирования информации в денежном выражении о материальных запасах применяется группировочный счет 110530000 "</w:t>
      </w:r>
      <w:r>
        <w:t>Материальные запасы - иное движимое имущество учреждения".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По дебету соответствующих счетов аналитического учета счета 11053X340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материальных зап</w:t>
      </w:r>
      <w:r>
        <w:t>асов, разукомплектации - 110634340, 110733340, 120744640, 120834660, 120974660, 130114710, 130234730, 130404340, 130406730, 1401101X0, 1401401X0, 140160340;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стоимости материальных запасов - 140110170, 140130000;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перемещении мат</w:t>
      </w:r>
      <w:r>
        <w:t>ериальных запасов, реклассификации - 11053X340.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17. По кредиту соответствующих счетов аналитического учета счета 11053X440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материальны</w:t>
      </w:r>
      <w:r>
        <w:t>х запасов, в том числе при признании не активом, разукомплектации - 1106XX3X0, 1109XX2X0, 1110XXXX0, 120744540, 12153X530, 130114810, 130404340, 130406830, 140110170, 0401202X0;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стоимости материальных запасов - 140110170, 14013000</w:t>
      </w:r>
      <w:r>
        <w:t>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110537000 "Готовая продукция - иное движимое</w:t>
      </w:r>
    </w:p>
    <w:p w:rsidR="00013E03" w:rsidRDefault="00EA34E9">
      <w:pPr>
        <w:pStyle w:val="ConsPlusTitle0"/>
        <w:jc w:val="center"/>
      </w:pPr>
      <w:r>
        <w:t>имущество учреждения"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18. Счет 110537000 "Готовая продукция - иное движимое имущество учреждения" применяется для формирования информации в денежном выражении о готовой продукции, биологической продукц</w:t>
      </w:r>
      <w:r>
        <w:t>ии (далее при совместном упоминании - готовая продукция), изготовленной для целей реализации в случаях, предусмотренных его учредительными документами.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19. По дебету соответствующих счетов аналитического учета счета 110537340 в корреспонденции с кредитом с</w:t>
      </w:r>
      <w:r>
        <w:t>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готовой продукции по плановой (нормативно-плановой) себестоимости, разницы между фактической и плановой себестоимостью готовой продукции, возникающей при определении фактической себестоимости гот</w:t>
      </w:r>
      <w:r>
        <w:t>овой продукции - 1109602X0;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перемещении готовой продукции - 110537340.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20. По кредиту соответствующих счетов аналитического учета счета 110537440 отражаются операции в корреспонденции с дебетом соответствующих счетов аналитического учета при прекращении</w:t>
      </w:r>
      <w:r>
        <w:t xml:space="preserve"> признания готовой продукции - 1101XX310, 110534340, 1109XX2X0, 111487440, 1401101X0, 1401202X0.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110538000 "Товары - иное движимое имущество учреждения"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21. Счет 110538000 "Товары - иное движимое имущество учреждения" применяется для формирования ин</w:t>
      </w:r>
      <w:r>
        <w:t>формации в денежном выражении о товарах, приобретенных учреждением в целях реализации в случаях, предусмотренных его учредительными документами.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22. По дебету соответствующих счетов аналитического учета счета 110538340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товара - 110539340, 120834660, 130234730;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перемещении товара - 110538</w:t>
      </w:r>
      <w:r>
        <w:t>340.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23. По кредиту соответствующих счетов аналитического учета счета 110538440 отражаются операции в корреспонденции с дебетом соответствующих счетов аналитического учета при прекращении признания товара - 111488440, 140110130.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110539000 "Наценка на</w:t>
      </w:r>
      <w:r>
        <w:t xml:space="preserve"> товары - иное движимое</w:t>
      </w:r>
    </w:p>
    <w:p w:rsidR="00013E03" w:rsidRDefault="00EA34E9">
      <w:pPr>
        <w:pStyle w:val="ConsPlusTitle0"/>
        <w:jc w:val="center"/>
      </w:pPr>
      <w:r>
        <w:t>имущество учреждения"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24. Счет 110539000 "Наценка на товары - иное движимое имущество учреждения" применяется для формирования информации в денежном выражении о стоимости товара с наценкой.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25. По кредиту счета 110539340 отражаются</w:t>
      </w:r>
      <w:r>
        <w:t xml:space="preserve">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(увеличении) стоимости товаров за счет наценки - 110538340;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уменьшении наценки (способом "Красное сторно") - 1401101X0, 140120270.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110600000 "Вложе</w:t>
      </w:r>
      <w:r>
        <w:t>ния в нефинансовые активы"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26. Для формирования информации в денежном выражении о стоимости вложений в нефинансовые активы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110610000 "Вложения в недвижимое имущество";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110630000 "Вложения в иное движимое имущест</w:t>
      </w:r>
      <w:r>
        <w:t>во";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110640000 "Вложения в объекты финансовой аренды";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110650000 "Вложения в нефинансовые активы государственной (муниципальной) казны";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110660000 "Вложения в права пользования нематериальными активами";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110690000 "Вложения в имущество концедента".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27. По </w:t>
      </w:r>
      <w:r>
        <w:t>дебету соответствующих счетов аналитического учета счета 1106XX3X0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вложений в нефинансовые активы в объеме затрат в нефинансовые активы - 1101XX4</w:t>
      </w:r>
      <w:r>
        <w:t>10, 1104XX4X0, 1105XX440, 1107XX3X0, 1208XX660, 1302XX730, 1303XX730, 130404XX0, 130406XX0, 1401101X0, 140150XX01, 140160XX0;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денежного эквивалента вложений в нефинансовые активы в результате переоценки - 140130000;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перемещении вложений в нефинансовые активы, разукомплектации - 1106XX3X0.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28. По кредиту соответствующих счетов аналитического учета счета 1106XXXX0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</w:t>
      </w:r>
      <w:r>
        <w:t>ращении признания вложений в нефинансовые активы - 1101XX310, 1102XX320, 1103XX330, 1105XX340, 1108XXXX0, 1106XX3X0, 1113XX360, 11116X350, 130404XX0, 130406XX0, 140110170, 1401202X0, 140160XX0;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денежного эквивалента вложений в нефинансовые активы в результате переоценки - 40130000.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110700000 "Нефинансовые активы в пути"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29. Счет 110700000 применяется для формирования информации в денежном выражении о стоимости неф</w:t>
      </w:r>
      <w:r>
        <w:t>инансовых активов, отгруженных поставщиками, но не поступивших к концу отчетного периода в учреждение (грузополучателю), при условии перехода в соответствии с государственным (муниципальным) контрактом (договором) права собственности от поставщика при отгр</w:t>
      </w:r>
      <w:r>
        <w:t>узке материальных ценностей вне зависимости от их получения учреждением (грузополучателем)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110710000 "Недвижимое имущество учреждения в пути";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110730000 "Иное движимое имущество учреждения в пути".</w:t>
      </w:r>
    </w:p>
    <w:p w:rsidR="00013E03" w:rsidRDefault="00013E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13E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E03" w:rsidRDefault="00013E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E03" w:rsidRDefault="00013E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E03" w:rsidRDefault="00EA34E9">
            <w:pPr>
              <w:pStyle w:val="ConsPlusNormal0"/>
              <w:jc w:val="both"/>
            </w:pPr>
            <w:r>
              <w:rPr>
                <w:color w:val="392C69"/>
              </w:rPr>
              <w:t>Консультант</w:t>
            </w:r>
            <w:r>
              <w:rPr>
                <w:color w:val="392C69"/>
              </w:rPr>
              <w:t>Плюс: примечание.</w:t>
            </w:r>
          </w:p>
          <w:p w:rsidR="00013E03" w:rsidRDefault="00EA34E9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E03" w:rsidRDefault="00013E03">
            <w:pPr>
              <w:pStyle w:val="ConsPlusNormal0"/>
            </w:pPr>
          </w:p>
        </w:tc>
      </w:tr>
    </w:tbl>
    <w:p w:rsidR="00013E03" w:rsidRDefault="00EA34E9">
      <w:pPr>
        <w:pStyle w:val="ConsPlusNormal0"/>
        <w:spacing w:before="300"/>
        <w:ind w:firstLine="540"/>
        <w:jc w:val="both"/>
      </w:pPr>
      <w:r>
        <w:t>309. По дебету соответствующих счетов аналитического учета счета 1107XX3X0 отражаются операции в корреспонденции с кредитом соответствующих счетов аналитического учета при признании - 1302XX830, 1304404XX0, 130406830, 140110190, 1401603X0.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31. По кредиту с</w:t>
      </w:r>
      <w:r>
        <w:t>оответствующих счетов аналитического учета счета 1107XX3X0 отражаются операции в корреспонденции с дебетом соответствующих счетов аналитического учета при прекращении признания нефинансовых активов в пути (при получении их учреждением) - 1106XX3X0, 1105XX3</w:t>
      </w:r>
      <w:r>
        <w:t>40, 1304404XX0, 1130406830, 1401202X0.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110800000 "Нефинансовые активы имущества казны"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32. Для формирования информации в денежном выражении о стоимости имущества (нефинансовых активов), составляющих государственную казну Российской Федерации, субъек</w:t>
      </w:r>
      <w:r>
        <w:t>тов Российской Федерации, муниципальную казну муниципальных образований, в разрезе материальных основных фондов, нематериальных основных фондов, непроизведенных активов и материальных запасов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110850000 "Нефинансо</w:t>
      </w:r>
      <w:r>
        <w:t>вые активы, составляющие казну";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110890000 "Нефинансовые активы, составляющие казну, в концессии".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33. По дебету соответствующих счетов аналитического учета счета 1108XX3X0 "Нефинансовые активы имущества казны"</w:t>
      </w:r>
      <w:r>
        <w:t xml:space="preserve">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имущества казны - 1106XX3X0, 1304043X0, 140110170, 140110190;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стоимости имущества казны - 140110170, 140130000;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</w:t>
      </w:r>
      <w:r>
        <w:t>емещении имущества казны - 1108XX3X0.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34. По кредиту соответствующих счетов аналитического учета счета 1108XX4X0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имущества казны - 110</w:t>
      </w:r>
      <w:r>
        <w:t>45X4X0, 11145X4X0, 12153X530, 1304043X0, 140110170,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стоимости имущества казны - 140110170,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110900000 "Затраты на изготовление продукции,</w:t>
      </w:r>
    </w:p>
    <w:p w:rsidR="00013E03" w:rsidRDefault="00EA34E9">
      <w:pPr>
        <w:pStyle w:val="ConsPlusTitle0"/>
        <w:jc w:val="center"/>
      </w:pPr>
      <w:r>
        <w:t>выполнение работ, услуг"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35. Для формирования информации в денеж</w:t>
      </w:r>
      <w:r>
        <w:t>ном выражении о стоимости изготавливаемой продукции, выполняемых работ, оказываемых услуг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110960000 "Себестоимость готовой продукции, работ, услуг";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110970000 "Накладные расходы производства готовой продукции, ра</w:t>
      </w:r>
      <w:r>
        <w:t>бот, услуг";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110980000 "Общехозяйственные расходы".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36. По дебету соответствующих счетов аналитического учета счета 1109XX2X0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(принятии к бухгалт</w:t>
      </w:r>
      <w:r>
        <w:t>ерскому учету) затрат на изготовление готовой продукции, выполнение работ, оказание услуг - 1101XX410, 1104XX4X0, 1105XX430, 1109XX2X0, 1113XX460, 1208XX660, 1302XX730, 1303XX730, 140160XX0;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перемещении стоимости изготавливаемой продукции - 1109XX2X0.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3</w:t>
      </w:r>
      <w:r>
        <w:t>7. По кредиту соответствующих счетов аналитического учета счета 1109XXXX0 отражаются операции в корреспонденции с кредитом соответствующих счетов аналитического учета при прекращении признания (выбытии с бухгалтерского учета) затрат на изготовление готовой</w:t>
      </w:r>
      <w:r>
        <w:t xml:space="preserve"> продукции, выполнение работ, оказание услуг - 110537340, 1109602X0, 1401101X0, 1401202X0.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111000000 "Затраты на биотрансформацию"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38. Для формирования информации в денежном выражении о стоимости затрат, произведенных учреждением при осуществлении д</w:t>
      </w:r>
      <w:r>
        <w:t>еятельности по биотрансформации,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111060000 "Себестоимость биотрансформации";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111070000 "Накладные расходы биотрансформации";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111080000 "Общехозяйственные расходы биотрансформации".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39. По дебету соответствующих счетов аналитического учета счета 1110XX2X0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затрат (принятии к бухгалтерскому учету) затрат по биотрансформации - 1</w:t>
      </w:r>
      <w:r>
        <w:t>101XX410, 1105XX430, 1110XX2X0, 11149X460, 1208XX660, 1302XX730, 1303XX730;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перемещении затрат по биотрансформации - 1110XX2X0.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40. По кредиту соответствующих счетов аналитического учета счета 1110XXXX0 отражаются операции в корреспонденции с дебетом со</w:t>
      </w:r>
      <w:r>
        <w:t>ответствующих счетов аналитического учета при прекращении признания затрат по битрансформации - 1110602X0, 140110130.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111100000 "Права пользования активами"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41. Для формирования информации в денежном выражении о стоимости имущества, полученного во в</w:t>
      </w:r>
      <w:r>
        <w:t>ременное владение и пользование или во временное пользование по договору аренды (имущественного найма) либо по договору безвозмездного пользования, относящегося к операционной аренде, а также о неисключительных правах пользования на результаты интеллектуал</w:t>
      </w:r>
      <w:r>
        <w:t>ьной деятельности,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111140000 "Права пользования нефинансовыми активами";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111160000 "Права пользования нематериальными активами".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42. По дебету соответствующих счетов аналитического учета счета 11114X350 отражаютс</w:t>
      </w:r>
      <w:r>
        <w:t>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прав пользования нефинансовыми активами - 140140180, 140160220;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перемещении прав пользования нефинансовыми активами - 11114X350.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43. По кредиту соответ</w:t>
      </w:r>
      <w:r>
        <w:t>ствующих счетов аналитического учета счета 11114X451 отражаются операции в корреспонденции с дебетом соответствующих счетов аналитического учета при прекращении признания прав пользования нефинансовыми активами - 11044X450, 11144X450, 140140180, 140160220.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44. По дебету соответствующих счетов аналитического учета счета 11116X350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прав пользования нематериальными активами - 11066X350, 13022673X, 130404350, 130406730;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перемещении, реклассификации - 11116X350.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45. По кредиту соответствующих счетов аналитического учета счета 11116X450 отражаются операции в корреспонденц</w:t>
      </w:r>
      <w:r>
        <w:t>ии с дебетом соответствующих счетов аналитического учета при прекращении признания прав пользования нематериальными активами - 11046X450, 11146X450, 130226830, 130404350, 130406830.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111300000 "Биологические активы"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46. Для формирования информации в </w:t>
      </w:r>
      <w:r>
        <w:t>денежном выражении о стоимости биологических активов применяются следующий группировочный счет: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111330000 "Биологические активы - иное движимое имущество учреждения".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47. По дебету соответствующих счетов аналитического учета счета 11133X360 отражаются опер</w:t>
      </w:r>
      <w:r>
        <w:t>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биологических активов, реклассификации - 110537440, 110637360, 120976660, 130404360, 130406730, 1401101X0;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стоимости биологических активов - 140130000;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перемещении биологических активов - 1113XX360.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48. По кредиту соответствующих счетов аналитического учета счета 1113XX460 отражаются операции в корреспонденции с дебетом соответствую</w:t>
      </w:r>
      <w:r>
        <w:t>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биологических активов, реклассификации - 110960XX0, 11149X460, 130404360, 130406830, 140110170,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стоимости биологических активов - 140130000.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 xml:space="preserve">Счет 111400000 </w:t>
      </w:r>
      <w:r>
        <w:t>"Обесценение нефинансовых активов"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49. Для формирования информации в денежном выражении об обесценении нефинансовых активов, связанных со снижением их ценности,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111410000 "Обесценение недвижимого имущества учреж</w:t>
      </w:r>
      <w:r>
        <w:t>дения";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111430000 "Обесценение иного движимого имущества учреждения";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111460000 "Обесценение прав пользования нематериальными активами";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111470000 "Обесценение непроизведенных активов";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111480000 "Резерв под снижение стоимости материальных запасов";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111490</w:t>
      </w:r>
      <w:r>
        <w:t>000 "Обесценение биологических активов".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50. По кредиту соответствующих счетов аналитического учета счета 1114XX4X0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обесценения - 1109XX2X0, 13040</w:t>
      </w:r>
      <w:r>
        <w:t>4XX0, 1401101X0,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стоимости обесценения - 140130000;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перемещении стоимости обесценения - 1114XX4X0.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51. По дебету соответствующих счетов аналитического учета счета 1114XX3X0 отражаются операции в корреспонденции с кре</w:t>
      </w:r>
      <w:r>
        <w:t>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обесценения - 1101XX410, 11023X420, 1103XX430, 1105337440, 110538440, 1108XXXX0, 1113XX460, 1114X4X0, 11116X4X0, 130404XX0, 130406730, 1401101X0,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</w:t>
      </w:r>
      <w:r>
        <w:t>шении) стоимости обесценения - 140130000.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2"/>
      </w:pPr>
      <w:r>
        <w:t xml:space="preserve">III. Порядок применения </w:t>
      </w:r>
      <w:hyperlink w:anchor="P5641" w:tooltip="РАЗДЕЛ 2. ФИНАНСОВЫЕ АКТИВЫ">
        <w:r>
          <w:rPr>
            <w:color w:val="0000FF"/>
          </w:rPr>
          <w:t>раздела 2</w:t>
        </w:r>
      </w:hyperlink>
      <w:r>
        <w:t xml:space="preserve"> "Финансовые активы" Плана</w:t>
      </w:r>
    </w:p>
    <w:p w:rsidR="00013E03" w:rsidRDefault="00EA34E9">
      <w:pPr>
        <w:pStyle w:val="ConsPlusTitle0"/>
        <w:jc w:val="center"/>
      </w:pPr>
      <w:r>
        <w:t>счетов бюджетного учета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020100000 "Денежные средства учреждения"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52. Для формирования информации о денежных средствах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020110000 "Денежные средства на лицевых счетах учреждения в органе казначейства";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020120000 "Денежные средства учреждения в кредитной организации";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020130000 "</w:t>
      </w:r>
      <w:r>
        <w:t>Денежные средства в кассе учреждения".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320111000 "Денежные средства учреждения на лицевых</w:t>
      </w:r>
    </w:p>
    <w:p w:rsidR="00013E03" w:rsidRDefault="00EA34E9">
      <w:pPr>
        <w:pStyle w:val="ConsPlusTitle0"/>
        <w:jc w:val="center"/>
      </w:pPr>
      <w:r>
        <w:t>счетах в органе казначейства"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53. По дебету счета 320111510 отражаются операции в корреспонденции с кредитом соответствующих счетов аналитического учета при по</w:t>
      </w:r>
      <w:r>
        <w:t>ступлении денежных средств во временное распоряжение учреждения - 330401730.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54. По кредиту счета 320111610 отражаются операции в корреспонденции с кредитом соответствующих счетов аналитического учета при перечислении (выдачи) средств со счета во временное</w:t>
      </w:r>
      <w:r>
        <w:t xml:space="preserve"> распоряжение - 330401830.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020121000 "Денежные средства учреждения на счетах</w:t>
      </w:r>
    </w:p>
    <w:p w:rsidR="00013E03" w:rsidRDefault="00EA34E9">
      <w:pPr>
        <w:pStyle w:val="ConsPlusTitle0"/>
        <w:jc w:val="center"/>
      </w:pPr>
      <w:r>
        <w:t>в кредитной организации"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55. По дебету счета 020121510 отражаются операции в корреспонденции с кредитом соответствующих счетов аналитического учета при поступлении денежных</w:t>
      </w:r>
      <w:r>
        <w:t xml:space="preserve"> средств на счета в кредитной организации - 12012X610, 020134610, 12045X650, 1205XX660, 1206XX660, 1207XX660, 1208XX660, 1209XX660, 1301XX7X0, 1303XX730, 330401730, 130404510, 1401101X0.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56. По кредиту счета 020121610 отражаются операции в корреспонденции </w:t>
      </w:r>
      <w:r>
        <w:t>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денежных средств на счета в кредитной организации - 12012X510, 020134510, 12045X550, 1205XX560, 1206XX560, 1207XX540, 1208XX560, 1301XX8X0, 1302XX830, 1303XX830, 330401830, 130404510, 14</w:t>
      </w:r>
      <w:r>
        <w:t>01101X0, 140120220, 130403830.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прекращении признания (ущерба) денежных средств - 0209XX560.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120122000 "Денежные средства учреждения, размещенные</w:t>
      </w:r>
    </w:p>
    <w:p w:rsidR="00013E03" w:rsidRDefault="00EA34E9">
      <w:pPr>
        <w:pStyle w:val="ConsPlusTitle0"/>
        <w:jc w:val="center"/>
      </w:pPr>
      <w:r>
        <w:t>на депозиты в кредитной организации"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57. По дебету счета 120122510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поступлении денежных средств на депозиты в кредитной организации - 130404510;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б) изменении (увеличении) суммы на депозитах в </w:t>
      </w:r>
      <w:r>
        <w:t>кредитной организации - 140110124.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58. По кредиту счета 120122610 отражаются операции в корреспонденции с дебетом счета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денежных средств с депозитного счета - 130404510;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прекращении признания (ущерба) денежных средств на депозитах в кред</w:t>
      </w:r>
      <w:r>
        <w:t>итной организации - 1209XX560.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120123000 "Денежные средства учреждения в кредитной</w:t>
      </w:r>
    </w:p>
    <w:p w:rsidR="00013E03" w:rsidRDefault="00EA34E9">
      <w:pPr>
        <w:pStyle w:val="ConsPlusTitle0"/>
        <w:jc w:val="center"/>
      </w:pPr>
      <w:r>
        <w:t>организации в пути"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59. По дебету счета 120123510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(пост</w:t>
      </w:r>
      <w:r>
        <w:t>уплении) денежных средств на счета в кредитной организации в пути - 12012X610, 120127610, 120134610, 120531660, 1206XX660, 1207XX640, 1208XX660, 1209XX660, 130404510;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денежных средств на счетах в кредитной организации в пути - 140</w:t>
      </w:r>
      <w:r>
        <w:t>110170.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60. По кредиту счета 120123610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денежных средств со счетов в кредитной организации в пути - 12012X510, 121003560, 130405510, 140110170;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</w:t>
      </w:r>
      <w:r>
        <w:t>менении (уменьшении) денежных средств на счетах в кредитной организации в пути - 140110170;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прекращении признания (ущерба) денежных средств на счетах в кредитной организации в пути - 1209XX560.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120126000 "Денежные средства учреждения на специальны</w:t>
      </w:r>
      <w:r>
        <w:t>х</w:t>
      </w:r>
    </w:p>
    <w:p w:rsidR="00013E03" w:rsidRDefault="00EA34E9">
      <w:pPr>
        <w:pStyle w:val="ConsPlusTitle0"/>
        <w:jc w:val="center"/>
      </w:pPr>
      <w:r>
        <w:t>счетах в кредитной организации"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61. По дебету счета 120126510 отражаются операции в корреспонденции с кредитом соответствующих счетов аналитического учета при поступлении денежных средств на специальные счета (на аккредитивные счета) в кредитной организ</w:t>
      </w:r>
      <w:r>
        <w:t>ации - 12012X610, 1205XX660, 1207XX640, 130405XX0.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62. По кредиту счета 120126610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денежных средств со специальных счетов (аккредитивных) счетов в кр</w:t>
      </w:r>
      <w:r>
        <w:t>едитной организации - 1107XXXX0 (при осуществлении расчетов по аккредитивам), 12012X510, 1206XX560, 121002510, 1302XX830, 130405510;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прекращении признания (ущерба) денежных средств на специальных счетах (на аккредитивных счетах) в кредитной организации - 1209XX560.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020127000 "Денежные средства учреждения</w:t>
      </w:r>
    </w:p>
    <w:p w:rsidR="00013E03" w:rsidRDefault="00EA34E9">
      <w:pPr>
        <w:pStyle w:val="ConsPlusTitle0"/>
        <w:jc w:val="center"/>
      </w:pPr>
      <w:r>
        <w:t>в иностранной валюте и драгоценных металлах на счетах</w:t>
      </w:r>
    </w:p>
    <w:p w:rsidR="00013E03" w:rsidRDefault="00EA34E9">
      <w:pPr>
        <w:pStyle w:val="ConsPlusTitle0"/>
        <w:jc w:val="center"/>
      </w:pPr>
      <w:r>
        <w:t>в кредитной организа</w:t>
      </w:r>
      <w:r>
        <w:t>ции"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63. По дебету счета 020127510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а) поступлении денежных средств в иностранной валюте и драгоценных металлах на счета в кредитной организации - 12012X610, </w:t>
      </w:r>
      <w:r>
        <w:t>120134610, 12045X650, 1205XX660, 1206XX660, 1207XX640, 1208XX660, 12093X660, 1301XX7X0, 1303XX730, 330401730, 1401101XX0;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денежных средств в иностранной валюте и драгоценных металлах на счетах в кредитной организации - 140110170.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64. По кредиту счета 020127610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денежных средств в иностранной валюте и драгоценных металлах со счетов в кредитной организации - 120123510, 120126510</w:t>
      </w:r>
      <w:r>
        <w:t>, 120134510, 12045X550, 1205XX560, 1206XX560, 120700540, 120981560, 1301XX8X0, 1302XX830, 1303XX830, 33040X830, 130404510, 1401101X0,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денежных средств в иностранной валюте и драгоценных металлах на счетах в кредитной ор</w:t>
      </w:r>
      <w:r>
        <w:t>ганизации - 140110170;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прекращении признания (ущерба) денежных средств в иностранной валюте и драгоценных металлах на счетах в кредитной организации - 0209XX560.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020134000 "Касса"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65. По дебету счета 020134510 отражаются операции в корреспонденци</w:t>
      </w:r>
      <w:r>
        <w:t>и с кредитом соответствующих счетов аналитического учета при поступлении наличных денежных средств в кассу - 02012X610, 1205XX660, 1206XX660, 1207XX640, 1208XX660, 1209XX660, 021003660, 330401730, 140110180.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66. По кредиту счета 020134610 отражаются операц</w:t>
      </w:r>
      <w:r>
        <w:t>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наличных денежных средств из кассы - 020121510, 120123510, 021003560, 1208XX560, 1302XX830, 130402830, 330401830;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прекращении признания (ущерба) денежных средств</w:t>
      </w:r>
      <w:r>
        <w:t xml:space="preserve"> в кассе - 020981560.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120135000 "Денежные документы"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67. По дебету счета 120135510 отражаются операции в корреспонденции с кредитом соответствующих счетов аналитического учета при признании (поступлении) денежных документов - 1207XX540, 1208XX560, 1</w:t>
      </w:r>
      <w:r>
        <w:t>302XX730, 130404510, 140110180.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68. По кредиту счета 120135610 отражаются операции в корреспонденции с дебетом соответствующих счетов аналитического учета при прекращении признания (выбытии) денежных документов - 1208XX560, 140110170, 130404510, 1401202X0.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020200000 "Средства на счетах бюджета"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69. Для формирования информации о средствах на счетах бюджета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020210000 "Средства на счетах бюджета в органе Федерального казначейства";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020220000 "</w:t>
      </w:r>
      <w:r>
        <w:t>Средства на счетах бюджета в кредитной организации";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120230000 "Средства бюджета на депозитных счетах".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020211000 "Средства на счетах бюджета в рублях в органе</w:t>
      </w:r>
    </w:p>
    <w:p w:rsidR="00013E03" w:rsidRDefault="00EA34E9">
      <w:pPr>
        <w:pStyle w:val="ConsPlusTitle0"/>
        <w:jc w:val="center"/>
      </w:pPr>
      <w:r>
        <w:t>Федерального казначейства"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70. По дебету счета 020211510 отражаются операции в корреспонд</w:t>
      </w:r>
      <w:r>
        <w:t>енции с кредитом соответствующих счетов аналитического учета при поступлении средств на единый счет бюджета в органе Федерального казначейства - 02021X610, 02023X610, 021100000, 021200000, 040210XX0, 040220XX0.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71. По кредиту счета 020211610 отражаются операции в корреспонденции с дебетом соответствующих счетов аналитического учета при выбытии средств с единого счета бюджета в органе Федерального казначейства - 0X2021X510, 02023X510, 021100000, 030900000, 040220X</w:t>
      </w:r>
      <w:r>
        <w:t>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020221000 "Средства на счетах бюджета в рублях</w:t>
      </w:r>
    </w:p>
    <w:p w:rsidR="00013E03" w:rsidRDefault="00EA34E9">
      <w:pPr>
        <w:pStyle w:val="ConsPlusTitle0"/>
        <w:jc w:val="center"/>
      </w:pPr>
      <w:r>
        <w:t>в кредитной организации"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72. По дебету счета 020221510 отражаются операции в корреспонденции с кредитом соответствующих счетов аналитического учета при поступлении средств на счет бюджета в кредитно</w:t>
      </w:r>
      <w:r>
        <w:t>й организации - 02022X610, 02023X610, 040210XX0, 040220XX0.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73. По кредиту счета 020221610 отражаются операции в корреспонденции с дебетом соответствующих счетов аналитического учета при выбытии средств со счетов бюджета в кредитной организации - 02022X510</w:t>
      </w:r>
      <w:r>
        <w:t>, 02023X510, 040220XX0.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120231000 "Средства бюджета на депозитных счетах</w:t>
      </w:r>
    </w:p>
    <w:p w:rsidR="00013E03" w:rsidRDefault="00EA34E9">
      <w:pPr>
        <w:pStyle w:val="ConsPlusTitle0"/>
        <w:jc w:val="center"/>
      </w:pPr>
      <w:r>
        <w:t>в рублях"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74. По дебету счета 120231510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поступлении средств бюджета на депо</w:t>
      </w:r>
      <w:r>
        <w:t>зитные счета - 120211610, 120221610, 120232610;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средств бюджета на депозитных счетах - 140210124.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75. По кредиту счета 120231610 отражаются операции в корреспонденции с дебетом соответствующих счетов аналитического учета при возврате ранее размещенных средств бюджета на депозитных счетах - 12021X510, 12022X510, 120232510.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020212000 "Средства на с</w:t>
      </w:r>
      <w:r>
        <w:t>четах бюджета в органе</w:t>
      </w:r>
    </w:p>
    <w:p w:rsidR="00013E03" w:rsidRDefault="00EA34E9">
      <w:pPr>
        <w:pStyle w:val="ConsPlusTitle0"/>
        <w:jc w:val="center"/>
      </w:pPr>
      <w:r>
        <w:t>Федерального казначейства в пути"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76. По дебету счета 020212510 отражаются операции в корреспонденции с кредитом соответствующих счетов аналитического учета при признании ожидаемых поступлений по произведенным перечислениям средств </w:t>
      </w:r>
      <w:r>
        <w:t>бюджета на единый счет бюджета в органе Федерального казначейства - 02021X610, 02023X610, 030800000, 030900000, 040210XX0.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77. По кредиту счета 020212610 отражаются операции в корреспонденции с дебетом соответствующих счетов аналитического учета при призна</w:t>
      </w:r>
      <w:r>
        <w:t>нии поступлений средств бюджета на единый счет бюджета в органе Федерального казначейства - 02021X510.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020222000 "Средства на счетах бюджета в кредитной</w:t>
      </w:r>
    </w:p>
    <w:p w:rsidR="00013E03" w:rsidRDefault="00EA34E9">
      <w:pPr>
        <w:pStyle w:val="ConsPlusTitle0"/>
        <w:jc w:val="center"/>
      </w:pPr>
      <w:r>
        <w:t>организации в пути"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78. По дебету счета 020222510 отражаются операции в корреспонденции с кредит</w:t>
      </w:r>
      <w:r>
        <w:t>ом соответствующих счетов аналитического учета при признании ожидаемых поступлений по произведенным перечислениям средств бюджета на счета в кредитной организации - 02022X610, 02023X610, 030800000, 030900000, 040210XX0.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79. По кредиту счета 020222610 отраж</w:t>
      </w:r>
      <w:r>
        <w:t>аются операции в корреспонденции с дебетом соответствующих счетов аналитического учета при признании поступлений средств бюджета на счета в кредитной организации - 02022X510.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120232000 "Средства бюджета на депозитных счетах</w:t>
      </w:r>
    </w:p>
    <w:p w:rsidR="00013E03" w:rsidRDefault="00EA34E9">
      <w:pPr>
        <w:pStyle w:val="ConsPlusTitle0"/>
        <w:jc w:val="center"/>
      </w:pPr>
      <w:r>
        <w:t>в пути"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80. По дебету сче</w:t>
      </w:r>
      <w:r>
        <w:t>та 120232510 отражаются операции в корреспонденции с кредитом соответствующих счетов аналитического учета при признании ожидаемых поступлений по произведенным перечислениям средств бюджета на депозитные счета - 12021X610, 12022X610, 12023X510.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81. По креди</w:t>
      </w:r>
      <w:r>
        <w:t>ту счета 120232610 отражаются операции в корреспонденции с дебетом соответствующих счетов аналитического учета при признании поступлений средств бюджета на депозитные счета - 12023X510.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020213000 "Средства на счетах бюджета</w:t>
      </w:r>
    </w:p>
    <w:p w:rsidR="00013E03" w:rsidRDefault="00EA34E9">
      <w:pPr>
        <w:pStyle w:val="ConsPlusTitle0"/>
        <w:jc w:val="center"/>
      </w:pPr>
      <w:r>
        <w:t>в иностранной валюте и дра</w:t>
      </w:r>
      <w:r>
        <w:t>гоценных металлах в органах</w:t>
      </w:r>
    </w:p>
    <w:p w:rsidR="00013E03" w:rsidRDefault="00EA34E9">
      <w:pPr>
        <w:pStyle w:val="ConsPlusTitle0"/>
        <w:jc w:val="center"/>
      </w:pPr>
      <w:r>
        <w:t>Федерального казначейства"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82. По дебету счета 020213510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поступлении средств в иностранной валюте и драгоценных металлах на счета в иностранной валюте в органе Федерального казначейства - 02021X610, 02023X610, 040210XX0, 140220XX0;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б) изменении (увеличении) средств в иностранной валюте и драгоценных металлах </w:t>
      </w:r>
      <w:r>
        <w:t>на счетах в иностранной валюте в органе Федерального казначейства - 040210170.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83. По кредиту счета 020213610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средств в иностранной валюте и драгоце</w:t>
      </w:r>
      <w:r>
        <w:t>нных металлах со счетов в иностранной валюте в органе Федерального казначейства - 02021X510, 02022X510, 02023X510, 040210XX0, 040220XX0;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б) изменении (уменьшении) средств бюджета в иностранной валюте и драгоценных металлах на счетах в иностранной валюте в </w:t>
      </w:r>
      <w:r>
        <w:t>органе Федерального казначейства - 040210170.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020223000 "Средства на счетах бюджета в иностранной</w:t>
      </w:r>
    </w:p>
    <w:p w:rsidR="00013E03" w:rsidRDefault="00EA34E9">
      <w:pPr>
        <w:pStyle w:val="ConsPlusTitle0"/>
        <w:jc w:val="center"/>
      </w:pPr>
      <w:r>
        <w:t>валюте и драгоценных металлах в кредитной организации"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84. По дебету счета 020223510 отражаются операции в корреспонденции с кредитом соответствующих с</w:t>
      </w:r>
      <w:r>
        <w:t>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поступлении средств бюджета в иностранной валюте и драгоценных металлах на счета в иностранной валюте в кредитной организации - 02022X610, 02023X610, 040210XX0, 140220XX0;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средств бюджета в иност</w:t>
      </w:r>
      <w:r>
        <w:t>ранной валюте и драгоценных металлах на счетах в кредитной организации - 040210170.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85. По кредиту счета 020223610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средств бюджета в иностранной ва</w:t>
      </w:r>
      <w:r>
        <w:t>люте и драгоценных металлах со счетов в кредитной организации - 02021X510, 02022X510, 02023X510, 040210XX0, 040220XX0;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средств бюджета в иностранной валюте и драгоценных металлах на счетах в кредитной организации - 040210170.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</w:t>
      </w:r>
      <w:r>
        <w:t>т 120233000 "Средства бюджета на депозитных счетах</w:t>
      </w:r>
    </w:p>
    <w:p w:rsidR="00013E03" w:rsidRDefault="00EA34E9">
      <w:pPr>
        <w:pStyle w:val="ConsPlusTitle0"/>
        <w:jc w:val="center"/>
      </w:pPr>
      <w:r>
        <w:t>в иностранной валюте и драгоценных металлах"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86. По дебету счета 120233510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а) поступлении средств бюджета </w:t>
      </w:r>
      <w:r>
        <w:t>в иностранной валюте и драгоценных металлах на депозитные счета - 12021X610, 12022X610, 120232610;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средств бюджета в иностранной валюте и драгоценных металлах на депозитных счетах - 140210XX0.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87. По кредиту счета 120233610 отража</w:t>
      </w:r>
      <w:r>
        <w:t>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средств бюджета в иностранной валюте и драгоценных металлах с депозитных счетов - 12021X510, 12022X510, 120232510, 140220XX0;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средств бюджета в иностранной валюте и драгоценных металлах на депозитных счетах - 140210170.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120400000 "Финансовые вложения"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88. Для формирования информации в денежном выражении о стоимости финансовых вложений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120420000 "Ценные бумаги, кроме акций";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120430000 "Акции и иные формы участия в капитале";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120450000 "Иные финансовые активы".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89. Учет операций по передаче финансовых вложений в доверительное управление отражается внутренним перемещением по соответствующим счетам аналитического учета счета 020400000 "Финансовые вложения".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120420000 "Ценные бумаги, кроме акций"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90. По дебет</w:t>
      </w:r>
      <w:r>
        <w:t>у счета 12042X520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ценных бумаг, кроме акций - 140110150, 140110180, 140110190, 12152X620;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перемещении ценных бумаг, кроме акций - 12042X520.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9</w:t>
      </w:r>
      <w:r>
        <w:t>1. По кредиту счета 12042X620 отражаются операции в корреспонденции с дебетом соответствующих счетов аналитического учета при прекращении признания ценных бумаг, кроме акций - 140110170, 140120240, 140120250.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120430000 "Акции и иные формы участия в к</w:t>
      </w:r>
      <w:r>
        <w:t>апитале"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92. По дебету счета 12043X530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акций и иных форм участия в капитале - 12153X630, 140110170, 140110190;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стоимос</w:t>
      </w:r>
      <w:r>
        <w:t>ти акций и иных форм участия в капитале - 140110170;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перемещении акций и иных форм участия в капитале - 12043X530.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93. По кредиту счета 12043X630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</w:t>
      </w:r>
      <w:r>
        <w:t>ении признания акций и иных форм участия в капитале - 140110170, 140120240, 140120250;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стоимости акций и иных форм участия в капитале - 140110170.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120450000 "Иные финансовые активы"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94. По дебету счета 12045X550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иных финансовых активов - 120121610, 120127610, 1215XX6X0, 130405550;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стоимости иных фина</w:t>
      </w:r>
      <w:r>
        <w:t>нсовых активов - 140110120;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в) перемещении иных финансовых активов - 12045X550.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95. По кредиту счета 12045X650 отражаются операции в корреспонденции с дебетом соответствующих счетов аналитического учета при прекращении признания иных финансовых активов - 1</w:t>
      </w:r>
      <w:r>
        <w:t>20121510, 120127510, 121002650.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120500000 "Расчеты по доходам"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96. Для формирования информации в денежном выражении о расчетах по доходам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120510000 "Расчеты по налоговым доходам, таможенным платежам и стра</w:t>
      </w:r>
      <w:r>
        <w:t>ховым взносам на обязательное социальное страхование";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120520000 "Расчеты по доходам от собственности";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120530000 "Расчеты по доходам от оказания платных услуг (работ), компенсаций затрат";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120540000 "Расчеты по суммам штрафов, пеней, неустоек, возмещений </w:t>
      </w:r>
      <w:r>
        <w:t>ущерба";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120550000 "Расчеты по безвозмездным денежным поступлениям текущего характера";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120560000 "Расчеты по безвозмездным денежным поступлениям капитального характера";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120570000 "Расчеты по доходам от операций с активами";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120580000 "Расчеты по прочим д</w:t>
      </w:r>
      <w:r>
        <w:t>оходам".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97. По дебету счета 1205XX56X отражаются операции в корреспонденции с кредитом соответствующих счетов аналитического учета при признании (начислении) доходов - 1401101X0, 1401401X0, 121002XX0, 121004XX0, 12012X610, 120538660, 1206XX660.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98. По кре</w:t>
      </w:r>
      <w:r>
        <w:t>диту счета 1205XX660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(уменьшении) задолженности - 1201XX510, 120105560, 1210021X0, 121005560, 120531560, 1206XX560, 130305830, 130404X</w:t>
      </w:r>
      <w:r>
        <w:t>X0, 1401101X0, 1401401X0;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переплате (авансировании) - 12012X510, 1210021X0.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120600000 "Расчеты по выданным авансам"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99. Для формирования информации в денежном выражении о расчетах по выданным авансам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120610000 "Расчеты по авансам по оплате труда, начислениям на выплаты по оплате труда";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120620000 "Расчеты по авансам по работам, услугам";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120630000 "Расчеты по авансам по поступлению нефинансовых активов";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120640000 "Расчеты по авансовым безвозмездным пе</w:t>
      </w:r>
      <w:r>
        <w:t>речислениям текущего характера организациям";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120650000 "Расчеты по безвозмездным перечислениям бюджетам";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120660000 "Расчеты по авансам по социальному обеспечению";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120670000 "Расчеты по авансам на приобретение ценных бумаг и иных финансовых вложений";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</w:t>
      </w:r>
      <w:r>
        <w:t>0680000 "Расчеты по авансовым безвозмездным перечислениям капитального характера организациям";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120690000 "Расчеты по авансам по прочим расходам".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100. По дебету соответствующих счетов аналитического учета счета 1206XX560 "Расчеты по выданным авансам"</w:t>
      </w:r>
      <w:r>
        <w:t xml:space="preserve"> отражаются операции в корреспонденции с кредитом соответствующих счетов аналитического учета при признании авансов - 12012X610, 1205XX660, 130405XX0.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101. По кредиту соответствующих счетов аналитического учета счета 1206XX660 отражаются операции в корресп</w:t>
      </w:r>
      <w:r>
        <w:t>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(уменьшении) задолженности по выданным авансам - 1201XX510, 12093X560, 1302XX830, 130405XX0, 140120270;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возникновении задолженности работника по заработной плат</w:t>
      </w:r>
      <w:r>
        <w:t>е при перерасчете ранее выплаченной ему заработной платы (в сторону ее уменьшения) - 130211830 способом "Красное сторно".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120700000 "Расчеты по кредитам, займам (ссудам)"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102. Для формирования информации в денежном выражении о расчетах по кредитам, </w:t>
      </w:r>
      <w:r>
        <w:t>займам (ссудам)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120710000 "Расчеты по предоставленным кредитам, займам (ссудам)";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120720000 "Расчеты в рамках целевых иностранных кредитов (заимствований)";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120730000 "Расчеты с дебиторами по государственным (мун</w:t>
      </w:r>
      <w:r>
        <w:t>иципальным) гарантиям";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020740000 "Расчеты по прочим долговым требованиям".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103. По дебету соответствующих счетов аналитического учета счета 1207XX540 "Расчеты по кредитам, займам (ссудам)" отражаются операции в корреспонденции с кредитом соответствующих с</w:t>
      </w:r>
      <w:r>
        <w:t>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возникновения требований по кредитам, займам (ссудам) - 1101XX310, 1105XX340, 12012X610, 1301XX710, 130405540, 1401101X0;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требований по кредитам, займам (ссудам) - 140110170.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104. По кредиту соответствующих счетов аналитического учета счета 1207XX640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(погашении) задолженности по кредитам, займам (ссудам) - 1</w:t>
      </w:r>
      <w:r>
        <w:t>101XX310, 1105XX340, 1201XX510, 121002XX0, 140110170;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требований по кредитам, займам (ссудам) - 40110170.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120800000 "Расчеты с подотчетными лицами"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105. Для формирования информации в денежном выражении о расчетах по суммам </w:t>
      </w:r>
      <w:r>
        <w:t>денежных средств и (или) денежных документов, выдаваемых учреждением под отчет физическим лицам (далее - подотчетное лицо), за исключением не возвращенной подотчетным лицом дебиторской задолженности, по которой ведется претензионная работа, применяются сле</w:t>
      </w:r>
      <w:r>
        <w:t>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120810000 "Расчеты с подотчетными лицами по оплате труда, начислениям на выплаты по оплате труда";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120820000 "Расчеты с подотчетными лицами по оплате работ, услуг";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120830000 "Расчеты с подотчетными лицами по поступлению нефина</w:t>
      </w:r>
      <w:r>
        <w:t>нсовых активов";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020850000 "Расчеты с подотчетными лицами по безвозмездным перечислениям бюджетам";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120860000 "Расчеты с подотчетными лицами по социальному обеспечению";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120890000 "Расчеты с подотчетными лицами по прочим расходам".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106. По дебету соответст</w:t>
      </w:r>
      <w:r>
        <w:t>вующих счетов аналитического учета счета 1208XX560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(получении) подотчетным лицом денежных средств, денежных документов - 0201XX610, 121003660, 13</w:t>
      </w:r>
      <w:r>
        <w:t>02XX730, 130405XX0, 140110170;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выданных под отчет средств в иностранной валюте - 140110170.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107. По кредиту соответствующих счетов аналитического учета счета 1208XX660 отражаются операции в корреспонденции с дебетом соответствующи</w:t>
      </w:r>
      <w:r>
        <w:t>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(задолженности подотчетного лица) - 1105XX340, 1106XX310, 1109XXXX0, 1201XX510, 121002130, 121012XX0, 12093X560, 1302XX830, 1401202X0, 130305830, 130403830, 130405510;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вы</w:t>
      </w:r>
      <w:r>
        <w:t>данных под отчет средств в иностранной валюте - 140110170.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120900000 "Расчеты по ущербу и иным доходам"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108. Для формирования в денежном выражении информации о состоянии расчетов по суммам причиненного ущерба и иным доходам, а также операций, изменя</w:t>
      </w:r>
      <w:r>
        <w:t>ющих указанные расчеты,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120930000 "Расчеты по компенсации затрат";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120934000 "Расчеты по доходам от компенсации затрат";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120936000 "Расчеты по доходам бюджета от возврата дебиторской задолженности прошлых лет";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120939000 "Расчеты по доходам бюджета от возмещений государственным внебюджетным фондом расходов страхователей";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120940000 "Расчеты по штрафам, пеням, неустойкам, возмещениям ущерба";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120970000 "Расчеты по ущербу нефинансовым активам";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120980000 "Расчеты п</w:t>
      </w:r>
      <w:r>
        <w:t>о иным доходам".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109. По дебету соответствующих счетов аналитического учета счета 1209XX560 "Расчеты по ущербу и иным доходам"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ущерба (уменьшении</w:t>
      </w:r>
      <w:r>
        <w:t xml:space="preserve"> переплат) - 12012X610, 120134610, 1206XX660, 1208XX660, 121002XX0, 130305730, 1401101X0, 1401401X0;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реклассификации - 1209XX660.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110. По кредиту соответствующих счетов аналитического учета счета 1209XX660 отражаются операции в корреспонденции с дебетом</w:t>
      </w:r>
      <w:r>
        <w:t xml:space="preserve">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ущерба - 11XXXXXX0, 12012X510, 120134510, 121002XX0, 130305830, 130404XX0, 130405XX0, 1401101X0, 1401401X0;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переплате (авансировании) - 12012X1510, 1210021X0.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121000000 "Пр</w:t>
      </w:r>
      <w:r>
        <w:t>очие расчеты с дебиторами"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111. Для формирования в денежном выражении информации о состоянии прочих расчетов с дебиторами применяются следующие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121010000 "Расчеты по налоговым вычетам по НДС";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121002000 "Расчеты с финансовым органом по поступлениям</w:t>
      </w:r>
      <w:r>
        <w:t xml:space="preserve"> в бюджет";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121082000 "Расчеты с финансовым органом по уточнению невыясненных поступлений в бюджет года, предшествующего отчетному";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121092000 "Расчеты с финансовым органом по уточнению невыясненных поступлений в бюджет прошлых лет";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121003000 "</w:t>
      </w:r>
      <w:r>
        <w:t>Расчеты финансовым органом по наличным денежным средствам";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121004000 "Расчеты по распределенным поступлениям к зачислению в бюджет";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121005000 "Расчеты с прочими дебиторами".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121010000 "Расчеты по налоговым вычетам по НДС"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112. Для ведения бюджетно</w:t>
      </w:r>
      <w:r>
        <w:t>го учета расчетов по вычетам сумм налога на добавленную стоимость (далее - НДС) применяются счета аналитического учета в соответствии с объектом учета и содержанием хозяйственной операции: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121011000 "Расчеты по НДС по авансам полученным";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121012000 "</w:t>
      </w:r>
      <w:r>
        <w:t>Расчеты по НДС по приобретенным материальным ценностям, работам, услугам";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121013000 "Расчеты по НДС по авансам уплаченным".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113. По дебету соответствующих счетов аналитического учета счета 12101XXX0 отражаются операции в корреспонденции с кредитом соответ</w:t>
      </w:r>
      <w:r>
        <w:t>ствующих счетов аналитического учета при признании (начислении) НДС - 121012660, 1208XX660, 1302XX730, 130304730.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114. По кредиту соответствующих счетов аналитического учета счета 12101XXX0 отражаются операции в корреспонденции с кредитом соответствующих с</w:t>
      </w:r>
      <w:r>
        <w:t>четов аналитического учета при прекращении признания (списании) НДС - 110634340 (в части стоимости готовой продукции), 1109XXXX0, 121013560, 130304830.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121002000 "Расчеты с финансовым органом по поступлениям</w:t>
      </w:r>
    </w:p>
    <w:p w:rsidR="00013E03" w:rsidRDefault="00EA34E9">
      <w:pPr>
        <w:pStyle w:val="ConsPlusTitle0"/>
        <w:jc w:val="center"/>
      </w:pPr>
      <w:r>
        <w:t>в бюджет"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115. Учет операций по поступлен</w:t>
      </w:r>
      <w:r>
        <w:t>иям в бюджет ведется на соответствующих счетах аналитического учета счета 121002XX0 "Расчеты с финансовым органом по поступлениям в бюджет" по соответствующим группам, статьям и подстатьям классификации операций сектора государственного управления.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116. По</w:t>
      </w:r>
      <w:r>
        <w:t xml:space="preserve"> дебету соответствующих счетов аналитического учета счета 121002XX0 отражаются операции в корреспонденции с кредитом соответствующих счетов аналитического учета при поступлении доходов в бюджет - 120126610, 12045X650, 121004660, 121005660, 1205XX660, 1207X</w:t>
      </w:r>
      <w:r>
        <w:t>X640, 1208XX660, 1209XX660, 1301XX730, 130305730, 130404XX0, 1401101X0.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117. По кредиту соответствующих счетов аналитического учета счета 121002XX0 отражаются операции в корреспонденции с дебетом соответствующих счетов аналитического учета при выплате (воз</w:t>
      </w:r>
      <w:r>
        <w:t>врате) доходов из бюджета - 1205XX560, 1401101X0, 121004XX0, 130305830,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121003000 "Расчеты с финансовым органом по наличным</w:t>
      </w:r>
    </w:p>
    <w:p w:rsidR="00013E03" w:rsidRDefault="00EA34E9">
      <w:pPr>
        <w:pStyle w:val="ConsPlusTitle0"/>
        <w:jc w:val="center"/>
      </w:pPr>
      <w:r>
        <w:t>денежным средствам"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118. По дебету соответствующих счетов аналитического учета счета 121003560 отражаются операции</w:t>
      </w:r>
      <w:r>
        <w:t xml:space="preserve"> в корреспонденции с кредитом соответствующих счетов аналитического учета при поступлении наличных денежных средств с лицевого счета - 320111610, 120123610, 120134610, 130405XX0.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119. По кредиту соответствующих счетов аналитического учета счета 121003660 о</w:t>
      </w:r>
      <w:r>
        <w:t>тражаются операции в корреспонденции с дебетом соответствующих счетов аналитического учета при получении наличных денежных средств в кассу учреждения - 320111510, 120134510, 1208XX560, 130405XX0.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121004000 "Расчеты по распределенным поступлениям</w:t>
      </w:r>
    </w:p>
    <w:p w:rsidR="00013E03" w:rsidRDefault="00EA34E9">
      <w:pPr>
        <w:pStyle w:val="ConsPlusTitle0"/>
        <w:jc w:val="center"/>
      </w:pPr>
      <w:r>
        <w:t>к за</w:t>
      </w:r>
      <w:r>
        <w:t>числению в бюджет"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120. Учет операций по расчетам по распределенным поступлениям к зачислению в бюджет осуществляется на соответствующих счетах аналитического учета счета 121004XX0 по соответствующим группам, статьям и подстатьям классификации операций се</w:t>
      </w:r>
      <w:r>
        <w:t>ктора государственного управления.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Операции по средствам бюджета, находящимся на отчетную дату на счете территориального органа Федерального казначейства для их распределения по соответствующим бюджетам бюджетной системы Российской Федерации и подлежащих з</w:t>
      </w:r>
      <w:r>
        <w:t>ачислению на счет бюджета в следующем отчетном периоде.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По завершении финансового года показатели соответствующих счетов аналитического учета счета 121004XX0 должны быть нулевыми.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121. По дебету соответствующих счетов аналитического учета счета 121004XX0 о</w:t>
      </w:r>
      <w:r>
        <w:t>тражаются операции в корреспонденции с кредитом соответствующих счетов аналитического учета при поступлении средств бюджета на счет территориального органа Федерального казначейства - 121002XX0.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122. По кредиту соответствующих счетов аналитического учета счета 121004XX0 отражаются операции в корреспонденции с дебетом соответствующих счетов аналитического учета при зачислении бюджетных средств в доход бюджета - 121002XX0, 1205XX560, 1401101X0.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</w:t>
      </w:r>
      <w:r>
        <w:t>т 121005000 "Расчеты с прочими дебиторами"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123. По дебету соответствующих счетов аналитического учета счета 121005560 отражаются операции в корреспонденции с кредитом соответствующих счетов аналитического учета при признании (начислении) расчетов с прочим</w:t>
      </w:r>
      <w:r>
        <w:t>и дебиторами - 1205XX660, 130405XX0, 140140120, 1401502X0.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124. По кредиту соответствующих счетов аналитического учета счета 121005660 отражаются операции в корреспонденции с дебетом соответствующих счетов аналитического учета при прекращении признания рас</w:t>
      </w:r>
      <w:r>
        <w:t>четов с прочими дебиторами - 121002110, 130405XX0, 140140120, 1401502X0.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021100000 "Внутренние расчеты по поступлениям"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125. По счету 021100000 отражается информация о внутренних расчетах по поступлениям в бюджет между финансовым органом и его терри</w:t>
      </w:r>
      <w:r>
        <w:t>ториальным органом, а также между территориальными органами, подведомственными одному финансовому органу.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126. По дебету соответствующих счетов аналитического учета счета 021100000 отражаются операции в корреспонденции с кредитом соответствующих счетов ана</w:t>
      </w:r>
      <w:r>
        <w:t>литического учета при поступлении средств в бюджет - 0202XX610.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127. По кредиту соответствующих счетов аналитического учета счета 021100000 отражаются операции в корреспонденции с дебетом соответствующих счетов аналитического учета при возврате поступлений</w:t>
      </w:r>
      <w:r>
        <w:t xml:space="preserve"> из бюджета - 0202XX510.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021200000 "Внутренние расчеты по выбытиям"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128. По счету 021200000 отражается информация о внутренних расчетах по выбытиям из бюджета между финансовым органом и его территориальным органом, а также между территориальными орг</w:t>
      </w:r>
      <w:r>
        <w:t>анами, подведомственными одному финансовому органу.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129. По дебету соответствующих счетов аналитического учета счета 021200000 отражаются операции в корреспонденции с кредитом соответствующих счетов аналитического учета при перечислении средств из бюджета </w:t>
      </w:r>
      <w:r>
        <w:t>средств для осуществления выплат - 0202XX610.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130. По кредиту соответствующих счетов аналитического учета счета 021200000 отражаются операции в корреспонденции с дебетом соответствующих счетов аналитического учета при восстановлении ранее перечисленных сре</w:t>
      </w:r>
      <w:r>
        <w:t>дств из бюджета - 0202XX510.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121500000 "Вложения в финансовые активы"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131. Для формирования информации в денежном выражении о финансовых активах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121520000 "Вложения в ценные бумаги, кроме акций";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121530000</w:t>
      </w:r>
      <w:r>
        <w:t xml:space="preserve"> "Вложения в акции и иные формы участия в капитале";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121550000 "Вложения в иные финансовые активы".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132. По дебету соответствующих счетов аналитического учета счета 12155X5X0 отражаются операции в корреспонденции с кредитом соответствующих счетов аналитиче</w:t>
      </w:r>
      <w:r>
        <w:t>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вложений в финансовые активы - 1101XX410, 11023X420, 1103XX430, 1105XX440, 1108XX4X0, 120XXXXX0, 130273830, 1304045X0, 1401101X0;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финансовых активов - 140110170.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133. По кредиту соответствующих счетов аналитического учета счета 1215XX6X0 отражаются операции в корреспонденции с дебетом соответствующих счетов аналитического учета при прекращении признания финансовых активов - 1204XX5X0, 1304045X0, 140110170, 1401202X</w:t>
      </w:r>
      <w:r>
        <w:t>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2"/>
      </w:pPr>
      <w:r>
        <w:t xml:space="preserve">IV. Порядок применения </w:t>
      </w:r>
      <w:hyperlink w:anchor="P13154" w:tooltip="РАЗДЕЛ 3. ОБЯЗАТЕЛЬСТВА">
        <w:r>
          <w:rPr>
            <w:color w:val="0000FF"/>
          </w:rPr>
          <w:t>раздела 3</w:t>
        </w:r>
      </w:hyperlink>
      <w:r>
        <w:t xml:space="preserve"> "Обязательства" Плана</w:t>
      </w:r>
    </w:p>
    <w:p w:rsidR="00013E03" w:rsidRDefault="00EA34E9">
      <w:pPr>
        <w:pStyle w:val="ConsPlusTitle0"/>
        <w:jc w:val="center"/>
      </w:pPr>
      <w:r>
        <w:t>счетов бюджетного учета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134. Для формирования информации в денежном выражении об обязательствах применяются следующие группировочные счета </w:t>
      </w:r>
      <w:hyperlink w:anchor="P13154" w:tooltip="РАЗДЕЛ 3. ОБЯЗАТЕЛЬСТВА">
        <w:r>
          <w:rPr>
            <w:color w:val="0000FF"/>
          </w:rPr>
          <w:t>раздела 3</w:t>
        </w:r>
      </w:hyperlink>
      <w:r>
        <w:t xml:space="preserve"> "Обязательства" Плана счетов бюджетного учета: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130100000 "Расчеты с креди</w:t>
      </w:r>
      <w:r>
        <w:t>торами по долговым обязательствам";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130200000 "Расчеты по принятым обязательствам";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130300000 "Расчеты по платежам в бюджеты";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130400000 "Прочие расчеты с кредиторами";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030800000 "Внутренние расчеты по поступлениям";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030900000 "Внутренние расчеты по выбыти</w:t>
      </w:r>
      <w:r>
        <w:t>ям".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130100000 "Расчеты с кредиторами</w:t>
      </w:r>
    </w:p>
    <w:p w:rsidR="00013E03" w:rsidRDefault="00EA34E9">
      <w:pPr>
        <w:pStyle w:val="ConsPlusTitle0"/>
        <w:jc w:val="center"/>
      </w:pPr>
      <w:r>
        <w:t>по долговым обязательствам"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135. Для формирования информации в денежном выражении о расчетах с кредиторами по долговым обязательствам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130110000 "Расчеты по долговым об</w:t>
      </w:r>
      <w:r>
        <w:t>язательствам в рублях";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130120000 "Расчеты по долговым обязательствам по целевым иностранным кредитам (заимствованиям)";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130130000 "Расчеты с кредиторами по государственным (муниципальным) гарантиям";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130140000 "Расчеты по долговым обязательствам в иностра</w:t>
      </w:r>
      <w:r>
        <w:t>нной валюте".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136. По кредиту соответствующих счетов аналитического учета счета 1301XX7X0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долговых обязательств - 1101XX310, 1105XX340, 12012X510, 1210027X0, 12073X540,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долговых обязательств - 140110170, 1401202X0.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137. По дебету счетов 1301XX8X0 отражаются операции в корреспонденции с кредитом </w:t>
      </w:r>
      <w:r>
        <w:t>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(погашении) задолженности по долговым обязательствам - 1101XX410, 1105XX440, 12012X610, 030405XX0;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долговых обязательств - 140110170, 1401202X0.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13020</w:t>
      </w:r>
      <w:r>
        <w:t>0000 "Расчеты по принятым обязательствам"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138. Для формирования информации в денежном выражении о принятых обязательствах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130210000 "Расчеты по оплате труда, начислениям на выплаты по оплате труда";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130220000 "Р</w:t>
      </w:r>
      <w:r>
        <w:t>асчеты по работам, услугам";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130230000 "Расчеты по поступлению нефинансовых активов";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130240000 "Расчеты по безвозмездным перечислениям текущего характера организациям";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130250000 "Расчеты по безвозмездным перечислениям бюджетам";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130260000 "Расчеты по соц</w:t>
      </w:r>
      <w:r>
        <w:t>иальному обеспечению";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130270000 "Расчеты по приобретению финансовых активов";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130280000 "Расчеты по безвозмездным перечислениям капитального характера организациям";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130290000 "Расчеты по прочим расходам".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139. По кредиту счета 1302XX730 "Расчеты по приня</w:t>
      </w:r>
      <w:r>
        <w:t>тым обязательствам" отражаются операции в корреспонденции с дебетом соответствующих счетов аналитического учета при признании (начислении) обязательств - 1105XX340, 1106XX3X0, 1109XXXX0, 1215XX5X0, 13030X83X, 1304055X0, 1401202X0, 1401502X0, 140160XX0.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</w:t>
      </w:r>
      <w:r>
        <w:t>. По дебету счета 1302XX83X "Расчеты по принятым обязательствам" отражаются операции в корреспонденции с кредитом соответствующих счетов аналитического учета при прекращении признания (погашении) задолженности по обязательствам - 1201XX610, 1206XX660, 1303</w:t>
      </w:r>
      <w:r>
        <w:t>0X730, 13040X730, 130405XX0, 140110170.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130300000 "Расчеты по платежам в бюджеты"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141. По кредиту счета 1303XX730 отражаются операции в корреспонденции с дебетом соответствующих счетов аналитического учета при признании (начислении) обязательств по </w:t>
      </w:r>
      <w:r>
        <w:t>платежам в бюджет бюджетной системы Российской Федерации - 1302XX830, 1401202X0, 1106XX3X0, 1109X0XX0, 1110X0XX0, 1209XX560, 12012X510, 121002XX0, 130305830, 130404XX0, 130405XX0, 130406830, 1401101X0, 1401401X0.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142. По дебету счета 1303XX830 отражаются о</w:t>
      </w:r>
      <w:r>
        <w:t>перации в корреспонденции с кредитом соответствующих счетов аналитического учета при прекращении признания (уменьшении) обязательств по платежам в бюджет бюджетной системы Российской Федерации - 12012X610, 121012660, 1205XX660, 1206XX660, 1208XX660, 1209XX</w:t>
      </w:r>
      <w:r>
        <w:t>660, 1302XX730, 1303XX730, 130404XX0, 130405210, 130406730.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130400000 "Прочие расчеты с кредиторами"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143. Счет 130404XX0 применяется для формирования в денежном выражении информации о расчетах с прочими кредиторами.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330401000 "</w:t>
      </w:r>
      <w:r>
        <w:t>Расчеты по средствам, полученным</w:t>
      </w:r>
    </w:p>
    <w:p w:rsidR="00013E03" w:rsidRDefault="00EA34E9">
      <w:pPr>
        <w:pStyle w:val="ConsPlusTitle0"/>
        <w:jc w:val="center"/>
      </w:pPr>
      <w:r>
        <w:t>во временное распоряжение"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144. По кредиту счета 330401730 отражаются операции в корреспонденции с дебетом соответствующих счетов аналитического учета при поступлении средств на счета во временное распоряжение - 3201XX0510</w:t>
      </w:r>
      <w:r>
        <w:t>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145. По дебету счета 330401830 отражаются операции в корреспонденции с кредитом соответствующих счетов аналитического учета при перечислении (выдачи) средств со счета во временное распоряжение - 3201XX610.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130402000 "Расчеты с депонентами"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146. По кредиту счета 130402730 отражаются операции в корреспонденции с дебетом соответствующих счетов аналитического учета при начислении депонентской задолженности - 1302XX730.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147. По дебету счета 130402830 отражаются операции в корреспонденции с кредит</w:t>
      </w:r>
      <w:r>
        <w:t>ом счета при выдаче депонентской задолженности - 120134610.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130403000 "Расчеты по удержаниям из выплат</w:t>
      </w:r>
    </w:p>
    <w:p w:rsidR="00013E03" w:rsidRDefault="00EA34E9">
      <w:pPr>
        <w:pStyle w:val="ConsPlusTitle0"/>
        <w:jc w:val="center"/>
      </w:pPr>
      <w:r>
        <w:t>по оплате труда"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148. По кредиту счета 130403730 отражаются операции в корреспонденции с дебетом соответствующих счетов аналитического учета при у</w:t>
      </w:r>
      <w:r>
        <w:t>держании из заработной платы и стипендий - 1302XX830.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149. По дебету счета 130403830 отражаются операции в корреспонденции с кредитом соответствующих счетов аналитического учета при перечислении удержанных сумм из заработной платы и стипендий - 120121610, </w:t>
      </w:r>
      <w:r>
        <w:t>1304052X0.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130404000 "Внутриведомственные расчеты"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150. По кредиту 130404XX0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безвозмездном получении нефинансовых активов, расчетов, поступлении дене</w:t>
      </w:r>
      <w:r>
        <w:t>жных средств, финансовых вложений - 11XXXXXX0, 1201XX510, 1205XX560, 120930560, 1215XX5X0, 130305830, 130405XX0;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внутриведомственных расчетов при закрытии финансового года - 140130000.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151. По дебету счета 130404XX0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безвозмездной передаче нефинансовых активов, расчетов, перечислении денежных средств - 11XXXXXX0, 1205XX660, 1209XX660, 1201</w:t>
      </w:r>
      <w:r>
        <w:t>2X610, 130305730, 130405510;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внутриведомственных расчетов с закрытием финансового года - 140130000.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130405000 "Расчеты по платежам из бюджета</w:t>
      </w:r>
    </w:p>
    <w:p w:rsidR="00013E03" w:rsidRDefault="00EA34E9">
      <w:pPr>
        <w:pStyle w:val="ConsPlusTitle0"/>
        <w:jc w:val="center"/>
      </w:pPr>
      <w:r>
        <w:t>с финансовым органом"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152. По кредиту счета 130405XX0 отражаются операции в корре</w:t>
      </w:r>
      <w:r>
        <w:t>спонденции с дебетом соответствующих счетов аналитического учета при перечислении денежных средств - 120126510, 121002XX0, 121003560, 12045X550, 1206XX560, 1207XX540, 1208XX560, 1301XX8X0, 1302XX830, 1303XX830, 130403830, 130404XX0.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153. По дебету счета 13</w:t>
      </w:r>
      <w:r>
        <w:t>0405XX0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поступлении (возврате) денежных средств в бюджет - 121003660, 1206XX660, 130275730, 1303XX730, 140120230;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расчетов по пла</w:t>
      </w:r>
      <w:r>
        <w:t>тежам из бюджета при закрытии финансового года - 140130000.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130406000 "Расчеты с прочими кредиторами"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154. Счет 130406000 предназначен для отражения в бюджетном учете расчетов с кредиторами по операциям о принятии к учету нефинансовых и финансовых а</w:t>
      </w:r>
      <w:r>
        <w:t xml:space="preserve">ктивов, расчетов по обязательствам, финансового результата при реорганизации путем слияния, присоединения, а также согласно передаточному акту (разделительному балансу) при реорганизации путем разделения, выделения, при изменении типа казенного учреждения </w:t>
      </w:r>
      <w:r>
        <w:t>на бюджетное или автономное учреждение либо при изменении типа бюджетного или автономного учреждения на казенное учреждение, а также расчетов с иными кредиторами.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Перевод показателей активов и обязательств, сформированных по результатам деятельности казенн</w:t>
      </w:r>
      <w:r>
        <w:t>ого учреждения с начала текущего финансового года и числящихся на соответствующих счетах бюджетного учета (в разрезе аналитических данных, подтвержденных регистрами бухгалтерского учета, в том числе ведомостями, карточками), осуществляется на дату изменени</w:t>
      </w:r>
      <w:r>
        <w:t>я типа казенного учреждения на бюджетное или автономное учреждение.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155. По кредиту счета 130406730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изменении типа учреждения, реорганизации - 11XXX3X0, 12X</w:t>
      </w:r>
      <w:r>
        <w:t>XXXXX0, 13XXXX830, 14XXXXXX0;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расчетов по платежам из бюджета с закрытием финансового года - 140130000.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156. По дебету счета 130406830 отражаются операции в корреспонденции с кредитом соответствующих счетов аналитического учета пр</w:t>
      </w:r>
      <w:r>
        <w:t>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изменении типа учреждения, реорганизации - 11XXXX4X0, 12XXXXXX0, 13XXXXXX0, 14XXXXXX0;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расчетов по платежам из бюджета с закрытием финансового года - 140130000.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Показатели расчетов, сформированные в результате перевода показ</w:t>
      </w:r>
      <w:r>
        <w:t>ателей активов и обязательств на дату изменения типа учреждения, отражаются последними (окончательными) операциями по бюджетному учету на дату изменения типа учреждения.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130466000 "Иные расчеты года, предшествующего</w:t>
      </w:r>
    </w:p>
    <w:p w:rsidR="00013E03" w:rsidRDefault="00EA34E9">
      <w:pPr>
        <w:pStyle w:val="ConsPlusTitle0"/>
        <w:jc w:val="center"/>
      </w:pPr>
      <w:r>
        <w:t>отчетному, выявленные по контрольным мероприятиям",</w:t>
      </w:r>
    </w:p>
    <w:p w:rsidR="00013E03" w:rsidRDefault="00EA34E9">
      <w:pPr>
        <w:pStyle w:val="ConsPlusTitle0"/>
        <w:jc w:val="center"/>
      </w:pPr>
      <w:r>
        <w:t>счет 130476000 "Иные расчеты прошлых лет, выявленные</w:t>
      </w:r>
    </w:p>
    <w:p w:rsidR="00013E03" w:rsidRDefault="00EA34E9">
      <w:pPr>
        <w:pStyle w:val="ConsPlusTitle0"/>
        <w:jc w:val="center"/>
      </w:pPr>
      <w:r>
        <w:t>по контрольным мероприятиям", счет 130486000 "Иные</w:t>
      </w:r>
    </w:p>
    <w:p w:rsidR="00013E03" w:rsidRDefault="00EA34E9">
      <w:pPr>
        <w:pStyle w:val="ConsPlusTitle0"/>
        <w:jc w:val="center"/>
      </w:pPr>
      <w:r>
        <w:t>расчеты года, предшествующего отчетному, выявленные</w:t>
      </w:r>
    </w:p>
    <w:p w:rsidR="00013E03" w:rsidRDefault="00EA34E9">
      <w:pPr>
        <w:pStyle w:val="ConsPlusTitle0"/>
        <w:jc w:val="center"/>
      </w:pPr>
      <w:r>
        <w:t>в отчетном году", счет 130496000 "Иные расчеты</w:t>
      </w:r>
    </w:p>
    <w:p w:rsidR="00013E03" w:rsidRDefault="00EA34E9">
      <w:pPr>
        <w:pStyle w:val="ConsPlusTitle0"/>
        <w:jc w:val="center"/>
      </w:pPr>
      <w:r>
        <w:t>п</w:t>
      </w:r>
      <w:r>
        <w:t>рошлых лет, выявленные в отчетном году"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157. По дебету (кредиту) соответствующих счетов аналитического учета счетов 130466000 "Иные расчеты года, предшествующего отчетному, выявленные по контрольным мероприятиям", 130476000 "Иные расчеты прошлых лет, выяв</w:t>
      </w:r>
      <w:r>
        <w:t>ленные по контрольным мероприятиям" обособленно отражаются бухгалтерские записи по исправлению согласно предписаниям и (или) представлениям органов государственного (муниципального) финансового контроля ошибок прошлых лет (ошибок года, предшествующего году</w:t>
      </w:r>
      <w:r>
        <w:t xml:space="preserve"> их исправления, и ошибок возникших до начала года, предшествующего году их исправления), выявленных в текущем финансовом году в результате проведенных контрольных мероприятий органом уполномоченным составлять протоколы об административных правонарушениях </w:t>
      </w:r>
      <w:r>
        <w:t>за нарушение требований к бюджетному учету, в том числе к составлению, представлению бюджетной отчетности (далее - контрольные мероприятия), не корректирующих показатели на счетах финансового результата.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158. По кредиту счета 130466730, 130476730 отражаютс</w:t>
      </w:r>
      <w:r>
        <w:t>я операции в корреспонденции с дебетом соответствующих счетов аналитического учета при исправлении соответственно ошибок, выявленных в году, предшествующему отчетному, и ошибок прошлых лет по контрольным мероприятиям - 11XXXX3X0, X2XXXXXX0, 13XXXX830.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159.</w:t>
      </w:r>
      <w:r>
        <w:t xml:space="preserve"> По дебету счета 030466830, 030476830 отражаются операции в корреспонденции с кредитом соответствующих счетов аналитического учета при исправлении соответственно ошибок, выявленных в году, предшествующему отчетному, и ошибок прошлых лет по контрольным меро</w:t>
      </w:r>
      <w:r>
        <w:t>приятиям - 11XXXX3X0, X2XXXXXX0, 13XXXX830.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160. По дебету (кредиту) счетов 130486000 "Иные расчеты года, предшествующего отчетному, выявленные в отчетном году", 130496000 "Иные расчеты прошлых лет, выявленные в отчетном году" обособленно отражаются бухгал</w:t>
      </w:r>
      <w:r>
        <w:t xml:space="preserve">терские записи по исправлению ошибок прошлых лет, выявленных в текущем году (ошибок года, предшествующего году их исправления, и ошибок возникших до начала года, предшествующего году их исправления), выявленных субъектом учета до осуществления контрольных </w:t>
      </w:r>
      <w:r>
        <w:t>мероприятий, не корректирующих показатели на счетах финансового результата, а также за исключением ошибок прошлых лет, выявленных в текущем финансовом году по контрольным мероприятиям, и подлежащие отражению на соответствующих счетах аналитического учета с</w:t>
      </w:r>
      <w:r>
        <w:t>четов 130466000 "Иные расчеты года, предшествующего отчетному, выявленные по контрольным мероприятиям", 130476000 "Иные расчеты прошлых лет, выявленные по контрольным мероприятиям".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161. По кредиту счета 130486730, 130496730 отражаются операции в корреспон</w:t>
      </w:r>
      <w:r>
        <w:t>денции с дебетом соответствующих счетов аналитического учета при исправлении ошибок, выявленных в году, предшествующему отчетному, и ошибок прошлых лет соответственно, выявленных до контрольных мероприятий - 11XXXX3X0, X2XXXXXX0, 13XXXX830.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162. По дебету </w:t>
      </w:r>
      <w:r>
        <w:t>счета 030486830, 030496830 отражаются операции в корреспонденции с кредитом соответствующих счетов аналитического учета при исправлении ошибок, выявленных в году, предшествующему отчетному, и ошибок прошлых лет соответственно, выявленных до контрольных мер</w:t>
      </w:r>
      <w:r>
        <w:t>оприятий - 11XXXX3X0, X2XXXXXX0, 13XXXX830.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163. Показатели, сформированные на конец отчетного периода по дебету (кредиту) соответствующих счетов аналитического учета счетов 130466730, 130476730, 130486730, 130496730 по завершении года отражаются заключите</w:t>
      </w:r>
      <w:r>
        <w:t>льными операциями по бюджетному учету по дебету (кредиту) счета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130407000 "Расчеты с плательщиками по единому</w:t>
      </w:r>
    </w:p>
    <w:p w:rsidR="00013E03" w:rsidRDefault="00EA34E9">
      <w:pPr>
        <w:pStyle w:val="ConsPlusTitle0"/>
        <w:jc w:val="center"/>
      </w:pPr>
      <w:r>
        <w:t>налоговому платежу"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164. По кредиту счета 130407730 отражаются операции корреспонденции с дебетом соответствующих счетов аналити</w:t>
      </w:r>
      <w:r>
        <w:t>ческого учета при поступлении на лицевой счет администратора источников финансирования дефицита бюджета единого налогового платежа - 121002510, 121004510.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165. По дебету счета 130407830 отражаются операции в корреспонденции с кредитом соответствующих счето</w:t>
      </w:r>
      <w:r>
        <w:t>в аналитического учета при уменьшении расчетов с плательщиками по единому налоговому платежу - 121002610, 121004610.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030800000 "Внутренние расчеты по поступлениям"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166. Счет предназначен для отражения операций по внутренним расчетам по поступлениям в бюджет между финансовым органом и его территориальным органом, а также между территориальными органами, подведомственными одному финансовому органу.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167. По кредиту счета 030800000 отражаются операции в корреспонденции с дебетом соответствующих счетов аналитического учета при зачислении средств от внутренних расчетов по поступлениям в бюджет - 0202XX510.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168. По дебету счета 030800000 отражаются операц</w:t>
      </w:r>
      <w:r>
        <w:t>ии в корреспонденции с кредитом соответствующих счетов аналитического учета при восстановлении ранее перечисленных средств по внутренним расчетам по поступлениям из бюджета - 0202XX610.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030900000 "Внутренние расчеты по выбытиям"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169. Счет предназнач</w:t>
      </w:r>
      <w:r>
        <w:t>ен для отражения операций по внутренним расчетам по выбытиям из бюджета (при зачислении денежных средств) между финансовым органом и его территориальным органом, а также между территориальными органами, подведомственными одному финансовому органу.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170. По </w:t>
      </w:r>
      <w:r>
        <w:t>кредиту счета 030900000 "Внутренние расчеты по выбытиям" отражаются операции в корреспонденции с дебетом соответствующих счетов аналитического учета при зачислении средств по внутренним расчетам по выбытиям из бюджета для осуществления выплат - 0202XX510.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171. По дебету счета 030900000 отражаются операции в корреспонденции с кредитом соответствующих счетов аналитического учета при возврате остатка неиспользованных средств от внутренних расчетов по выбытиям из бюджета - 0202XX610.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2"/>
      </w:pPr>
      <w:r>
        <w:t>V. Финансовый результат Пл</w:t>
      </w:r>
      <w:r>
        <w:t>ана счетов бюджетного учета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140000000 "Финансовый результат"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172. Для формирования в денежном выражении информации о состоянии финансового результата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140100000 "Финансовый результат экономического субъекта</w:t>
      </w:r>
      <w:r>
        <w:t>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140200000 "Результат по кассовому исполнению бюджета".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140100000 "Финансовый результат</w:t>
      </w:r>
    </w:p>
    <w:p w:rsidR="00013E03" w:rsidRDefault="00EA34E9">
      <w:pPr>
        <w:pStyle w:val="ConsPlusTitle0"/>
        <w:jc w:val="center"/>
      </w:pPr>
      <w:r>
        <w:t>экономического субъекта"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173. Для формирования в денежном выражении информации о состоянии финансового результата экономического субъекта применяются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</w:t>
      </w:r>
      <w:r>
        <w:t xml:space="preserve"> группировочные: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140110000 "Доходы текущего финансового года";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140116000 "Доходы финансового года, предшествующего отчетному, выявленные по контрольным мероприятиям";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140120000 "Расходы текущего финансового года";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140130000 "</w:t>
      </w:r>
      <w:r>
        <w:t>Финансовый результат прошлых отчетных периодов";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140140000 "Доходы будущих периодов";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140150000 "Расходы будущих периодов";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140160000 "Резервы предстоящих расходов".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аналитические счета (для отражения информации об ошибках прошлых лет):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140117000 "Доход</w:t>
      </w:r>
      <w:r>
        <w:t>ы прошлых финансовых лет, выявленные по контрольным мероприятиям";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140118000 "Доходы финансового года, предшествующего отчетному, выявленные в отчетном году";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140119000 "Доходы прошлых финансовых лет, выявленные в отчетном году";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140126000 "Расходы финансо</w:t>
      </w:r>
      <w:r>
        <w:t>вого года, предшествующего отчетному, выявленные по контрольным мероприятиям";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140127000 "Расходы прошлых финансовых лет, выявленные по контрольным мероприятиям";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140128000 "Расходы финансового года, предшествующего отчетному, выявленные в отчетном году";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140129000 "Расходы прошлых финансовых лет, выявленные в отчетном году".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140110000 "Доходы текущего финансового года"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174. Для формирования в денежном выражении информации о доходах текущего года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140110110 </w:t>
      </w:r>
      <w:r>
        <w:t>"Налоговые доходы, таможенные платежи и страховые взносы на обязательное социальное страхование";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140110120 "Доходы от собственности";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140110130 "Доходы от оказания платных услуг (работ), компенсаций затрат";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140110140 "Доходы от штрафов, пеней, неустоек, </w:t>
      </w:r>
      <w:r>
        <w:t>возмещений ущербов";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140110150 "Доходы от безвозмездных денежных поступлений текущего характера";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140110160 "Доходы от безвозмездных денежных поступлений капитального характера";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140110170 "Доходы от операций с активами";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140110180 "Прочие доходы";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1401101</w:t>
      </w:r>
      <w:r>
        <w:t>90 "Доходы от безвозмездных неденежных поступлений в сектор государственного управления".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175. По кредиту соответствующих счетов аналитического учета счета 1401101X0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а) признании (увеличении) доходов текущего года - 1101XX310, 1102XX320, 1103XX330, </w:t>
      </w:r>
      <w:r>
        <w:t>1105XX340, 1108XX3X0, 1113XX360, 1201XX510, 1204XXX30, 1205XX560, 1207XX540, 1208XX560, 1209XX560, 121002XX0, 1215XX530, 1301XXXX0, 1302XX830, 130406830, 1401401X0;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закрытии счетов текущего финансового года (в части кредитового остатка) - 140130000.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176</w:t>
      </w:r>
      <w:r>
        <w:t>. По дебету соответствующих счетов аналитического учета счета 1401101X0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(уменьшении) доходов - 1101XX410, 1102XX420, 1103XX430, 1104X</w:t>
      </w:r>
      <w:r>
        <w:t>X4X0, 1105XX440, 1106XX4X0, 1108XX4X0, 1109602X0, 1110602X0, 1114XX3X0, 1201XX610, 1204XXX30, 1205XX660, 1207XX640, 1208XX660, 1209XX660, 121002XX0, 121004XX0, 121005XX0, 1215XX630, 1301XXXX0, 130305730;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б) 140130000 - закрытии счетов текущего финансового </w:t>
      </w:r>
      <w:r>
        <w:t>года (в части дебетового остатка).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177. Отражение операций, связанных с исправлением ошибок прошлых лет осуществляется на соответствующих счетах аналитического учета счетов 040116000 "</w:t>
      </w:r>
      <w:r>
        <w:t>Доходы финансового года, предшествующего отчетному, выявленные по контрольным мероприятиям", 040117000 "Доходы прошлых финансовых лет, выявленные по контрольным мероприятиям" обособленно отражаются доходы экономического субъекта прошлых лет, образовавшиеся</w:t>
      </w:r>
      <w:r>
        <w:t xml:space="preserve"> в результате выявленных ошибок прошлых лет (года, предшествующего отчетному, и прошлых финансовых лет) в текущем финансовом году по результатам контрольных мероприятий и на соответствующих счетах аналитического учета счетов 040118000 "Доходы финансового г</w:t>
      </w:r>
      <w:r>
        <w:t xml:space="preserve">ода, предшествующего отчетному, выявленные в отчетном году", 040119000 "Доходы прошлых финансовых лет, выявленные в отчетном году" доходы экономического субъекта прошлых лет, образовавшиеся в результате выявленных ошибок прошлых лет (года, предшествующего </w:t>
      </w:r>
      <w:r>
        <w:t>отчетному, и прошлых финансовых лет) в текущем финансовом году, за исключением ошибок прошлых лет, выявленных в текущем финансовом году по контрольным мероприятиям.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178. По кредиту соответствующих счетов аналитического учета счетов 0401161X0, 0401171X0 отр</w:t>
      </w:r>
      <w:r>
        <w:t>ажаются операции в корреспонденции с дебетом соответствующих счетов аналитического учета при исправлении ошибок, выявленных в году, предшествующему отчетному, и ошибок прошлых лет соответственно, по контрольным мероприятиям - 0401101X0.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179. По дебету соот</w:t>
      </w:r>
      <w:r>
        <w:t>ветствующих счетов аналитического учета счетов 0401161X0, 0401171X0 отражаются операции в корреспонденции с кредитом соответствующих счетов аналитического учета при исправлении ошибок, выявленных в году, предшествующему отчетному, и ошибок прошлых лет соот</w:t>
      </w:r>
      <w:r>
        <w:t>ветственно, по контрольным мероприятиям - 0401101X0.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180. По кредиту соответствующих счетов аналитического учета счетов 0401181X0, 0401191X0 отражаются операции в корреспонденции с дебетом соответствующих счетов аналитического учета при исправлении соответ</w:t>
      </w:r>
      <w:r>
        <w:t>ственно ошибок, выявленных в году, предшествующему отчетному, и ошибок прошлых лет, выявленных до контрольных мероприятий - 0401101X0.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181. По дебету соответствующих счетов аналитического учета счетов 0401181X0, 0401191X0 отражаются операции в корреспонден</w:t>
      </w:r>
      <w:r>
        <w:t>ции с кредитом соответствующих счетов аналитического учета при исправлении ошибок, выявленных в году, предшествующему отчетному, и ошибок прошлых лет соответственно, выявленных до контрольных мероприятий - 0401101X0.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182. Показатели, сформированные на коне</w:t>
      </w:r>
      <w:r>
        <w:t>ц отчетного периода по дебету (кредиту) соответствующих счетов аналитического учета счетов 0401161X0, 0401171X0, 0401181X0, 0401191X0 по завершении года отражаются заключительными операциями по бюджетному учету по дебету (кредиту) счета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14</w:t>
      </w:r>
      <w:r>
        <w:t>0120000 "Расходы текущего финансового года"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183. Счет 140120000 применяется формирования в денежном выражении информации о расходах текущего года.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184. По дебету соответствующих счетов аналитического учета счета 1401202X0 "Расходы текущего финансового год</w:t>
      </w:r>
      <w:r>
        <w:t>а"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признании (увеличении) расходов - 1101XX410, 1102XX420, 1103XX430, 1104XX4X0, 1105XX440, 1106XX4X0, 1108XX4X0, 1109XX2X0, 1113XX460, 1114XX4X0, 1201XX61</w:t>
      </w:r>
      <w:r>
        <w:t>0, 1204XX6X0, 1206XX660, 1208XX660, 121005660, 1215XX6X0, 1301XX7X0, 1302XX730, 1303XX730, 1401202X0;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закрытии счетов текущего финансового года (в части дебетового остатка) - 140130000.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185. По кредиту соответствующих счетов аналитического учета счета 1</w:t>
      </w:r>
      <w:r>
        <w:t>401202X0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прекращении признания (уменьшении) расходов - 1104XX4X0, 1114XX4X0, 121005560, 1301XX8X0, 1401101X0;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закрытии счетов текущего финансового года (</w:t>
      </w:r>
      <w:r>
        <w:t>в части кредитового остатка) - 140130000.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186. Отражение операций, связанных с исправлением ошибок прошлых лет осуществляется на соответствующих счетах аналитического учета счетов 040126000 "Расходы финансового года, предшествующего отчетному, выявленные п</w:t>
      </w:r>
      <w:r>
        <w:t>о контрольным мероприятиям", 040127000 "Расходы прошлых финансовых лет, выявленные по контрольным мероприятиям" обособленно отражаются расходы экономического субъекта прошлых лет, образовавшиеся в результате выявленных ошибок прошлых лет (года, предшествую</w:t>
      </w:r>
      <w:r>
        <w:t xml:space="preserve">щего отчетному, и прошлых финансовых лет) в текущем финансовом году по результатам контрольных мероприятий и на соответствующих счетах аналитического учета счетов 040128000 "Расходы финансового года, предшествующего отчетному, выявленные в отчетном году", </w:t>
      </w:r>
      <w:r>
        <w:t>040129000 "Расходы прошлых финансовых лет, выявленные в отчетном году" отражаются расходы экономического субъекта прошлых лет, образовавшиеся в результате выявленных ошибок прошлых лет (года, предшествующего отчетному, и прошлых финансовых лет) в текущем ф</w:t>
      </w:r>
      <w:r>
        <w:t>инансовом году, за исключением ошибок прошлых лет, выявленных по контрольным мероприятиям в текущем финансовом году.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187. По кредиту соответствующих счетов аналитического учета счетов 0401262X0, 0401272X0 отражаются операции в корреспонденции с дебетом соо</w:t>
      </w:r>
      <w:r>
        <w:t>тветствующих счетов аналитического учета при исправлении соответственно ошибок, выявленных в году, предшествующему отчетному, и ошибок прошлых лет по контрольным мероприятиям - 0401202X0.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188. По дебету соответствующих счетов аналитического учета счетов 04</w:t>
      </w:r>
      <w:r>
        <w:t>01262X0, 0401272X0 отражаются операции в корреспонденции с кредитом соответствующих счетов аналитического учета при исправлении ошибок, выявленных в году, предшествующему отчетному, и ошибок прошлых лет соответственно, выявленных по контрольным мероприятия</w:t>
      </w:r>
      <w:r>
        <w:t>м - 0401202X0.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189. По кредиту соответствующих счетов аналитического учета счетов 0401262X0, 0401272X0 отражаются операции в корреспонденции с дебетом соответствующих счетов аналитического учета при исправлении ошибок, выявленных в году, предшествующему от</w:t>
      </w:r>
      <w:r>
        <w:t>четному, и ошибок прошлых лет соответственно, выявленных до контрольных мероприятий - 0401202X0.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190. По дебету соответствующих счетов аналитического учета счетов 0401282X0, 0401292X0 отражаются операции в корреспонденции с кредитом соответствующих счетов аналитического учета при исправлении ошибок, выявленных в году, предшествующему отчетному, и ошиб</w:t>
      </w:r>
      <w:r>
        <w:t>ок прошлых лет соответственно, выявленных до контрольных мероприятий - 0401202X0.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191. Показатели, сформированные на конец отчетного периода по дебету (кредиту) соответствующих счетов аналитического учета счетов 0401262X0, 0401272X0, 0401282X0, 0401292X0 п</w:t>
      </w:r>
      <w:r>
        <w:t>о завершении года отражаются заключительными операциями по бюджетному учету по дебету (кредиту) счета 140130000.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140130000 "Финансовый результат прошлых</w:t>
      </w:r>
    </w:p>
    <w:p w:rsidR="00013E03" w:rsidRDefault="00EA34E9">
      <w:pPr>
        <w:pStyle w:val="ConsPlusTitle0"/>
        <w:jc w:val="center"/>
      </w:pPr>
      <w:r>
        <w:t>отчетных периодов"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192. Счет 140130000 применяется для отражения информации о финансовом результ</w:t>
      </w:r>
      <w:r>
        <w:t>ате прошлых отчетных периодов.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193. По кредиту (дебету) счета 140130000 отражаются операции в корреспонденции с дебетом (кредиту)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закрытии счетов текущего финансового года учреждений - 121002XX0, 130404XX</w:t>
      </w:r>
      <w:r>
        <w:t>0, 1401101X0, 1401202X0, 130405XX0;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уменьшении стоимости объектов нефинансовых активов, начисленной амортизации, обесценения, полученные в результате изменения стоимости государственного (муниципального) имущества (переоценки, производимой в целях форми</w:t>
      </w:r>
      <w:r>
        <w:t>рования стоимости объектов нефинансовых активов на начало финансового (отчетного) года) - 110XXX3X0, 1104XX4X0, 1114XX4X0.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140140000 "Доходы будущих периодов"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194. По кредиту соответствующих счетов аналитического учета счета 1401401X0 отражаются опе</w:t>
      </w:r>
      <w:r>
        <w:t>рации в корреспонденции с дебетом соответствующих счетов аналитического учета при признании (начислении) доходов будущих периодов - 1114XX4X0, 1205XX560, 1209XX560, 121005560.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195. По дебету соответствующих счетов аналитического учета счета 140140XX0 отраж</w:t>
      </w:r>
      <w:r>
        <w:t>аются операции в корреспонденции с кредитом соответствующих счетов аналитического учета при прекращении признания (уменьшения) доходов будущих периодов - 1114XX4X0, 1205XX660, 1209XX560, 121005560, 1401101X0.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140150000 "Расходы будущих периодов"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196</w:t>
      </w:r>
      <w:r>
        <w:t>. По дебету соответствующих счетов аналитического учета счета 1401502X0 отражаются операции в корреспонденции с кредитом соответствующих счетов аналитического учета при признании расходов будущих периодов - 1208XX660, 121005660, 1302XX730, 1303XX730.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197. </w:t>
      </w:r>
      <w:r>
        <w:t>По кредиту соответствующих счетов аналитического учета счета 1401502X0 отражаются операции в корреспонденции с дебетом соответствующих счетов аналитического учета при прекращении признания (списании) расходов будущих периодов - 1109602X0, 1401202X0.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 xml:space="preserve">Счет </w:t>
      </w:r>
      <w:r>
        <w:t>0140160000 "Резервы предстоящих расходов"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198. Счет 0140160000 применяется для формирования информации об обязанности субъекта учета по осуществлению расходов в целях исполнения обусловленного законодательством Российской Федерации требования к субъекту у</w:t>
      </w:r>
      <w:r>
        <w:t>чета и (или) публично-правовому образованию физического или юридического лица, иного публично-правового образования, субъекта международного права, с ненаступившим сроком его исполнения (предъявления), имеющей на момент признания в бухгалтерском учете расч</w:t>
      </w:r>
      <w:r>
        <w:t>етно-документальную обоснованную оценку с неопределенным временем (финансовым периодом) исполнения (предъявления) требования (далее соответственно - резервы предстоящих расходов, отложенные обязательства).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199. По кредиту соответствующих счетов аналитическ</w:t>
      </w:r>
      <w:r>
        <w:t>ого учета счета 140160XX0 отражаются операции в корреспонденции с дебетом соответствующих счетов аналитического учета при признании отложенных обязательств (увеличении суммы резерва предстоящих расходов) - 1105XX340, 1106XX3X0, 1109XX2X0, 1110XX2X0, 11114X</w:t>
      </w:r>
      <w:r>
        <w:t>3X0, 120135510, 1401202X0, 1401502X0.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200. По дебету соответствующих счетов аналитического учета счета 140160XX0, отражаются операции в корреспонденции с кредитом соответствующих счетов аналитического учета при прекращении признания отложенных обязательств (уменьшении суммы резерва предстоящих</w:t>
      </w:r>
      <w:r>
        <w:t xml:space="preserve"> расходов) - 110110410, 1109XX2X0, 1111404X0, 1302XX730, 1303XX730, 1401202X0.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040200000 "Результат по кассовым операциям бюджета"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201. Для формирования информации в денежном выражении результата по кассовым операциям бюджета применяются следующие г</w:t>
      </w:r>
      <w:r>
        <w:t>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 040210000 "Результат по кассовому исполнению бюджета по поступлениям в бюджет";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 040220000 "Результат по кассовому исполнению бюджета по выбытиям из бюджета";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счет 040230000 "Результат прошлых отчетных периодов по кассовому ис</w:t>
      </w:r>
      <w:r>
        <w:t>полнению бюджета".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040210000 "Результат по кассовому исполнению бюджета</w:t>
      </w:r>
    </w:p>
    <w:p w:rsidR="00013E03" w:rsidRDefault="00EA34E9">
      <w:pPr>
        <w:pStyle w:val="ConsPlusTitle0"/>
        <w:jc w:val="center"/>
      </w:pPr>
      <w:r>
        <w:t>по поступлениям в бюджет"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202. По кредиту соответствующих счетов аналитического учета счета 040210XX0 отражаются операции в корреспонденции с дебетом соответствующих счетов анал</w:t>
      </w:r>
      <w:r>
        <w:t>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поступлении (увеличении) поступлений в бюджет - 0202XX510, 040210XX0, 040220XX0;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(увеличении) поступлений в бюджет - 0202X3510.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203. По дебету соответствующих счетов аналитического учета счета 040210XX0 отражаются опер</w:t>
      </w:r>
      <w:r>
        <w:t>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выбытии (уменьшении) поступлений в бюджет - 0202XX610, 040210XX0, 040220XX0;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изменении (уменьшении) поступлений в бюджет - 0202XX610.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040220000 "</w:t>
      </w:r>
      <w:r>
        <w:t>Результат по кассовому исполнению бюджета</w:t>
      </w:r>
    </w:p>
    <w:p w:rsidR="00013E03" w:rsidRDefault="00EA34E9">
      <w:pPr>
        <w:pStyle w:val="ConsPlusTitle0"/>
        <w:jc w:val="center"/>
      </w:pPr>
      <w:r>
        <w:t>по выбытиям из бюджета"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204. По дебету соответствующих счетов аналитического учета счета 040220XX0 отражаются операции в корреспонденции с кредитом соответствующих счетов аналитического учета при выбытии (перечисл</w:t>
      </w:r>
      <w:r>
        <w:t>ении) платежей из бюджета - 0202XX610, 030900000.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205. По кредиту соответствующих счетов аналитического учета счета 040220XX0 отражаются операции в корреспонденции с дебетом соответствующих счетов аналитического учета при восстановлении (возврате) платежей</w:t>
      </w:r>
      <w:r>
        <w:t xml:space="preserve"> в бюджет - 0202XX510, 021200000.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140230000 "Результат прошлых отчетных периодов</w:t>
      </w:r>
    </w:p>
    <w:p w:rsidR="00013E03" w:rsidRDefault="00EA34E9">
      <w:pPr>
        <w:pStyle w:val="ConsPlusTitle0"/>
        <w:jc w:val="center"/>
      </w:pPr>
      <w:r>
        <w:t>по кассовому исполнению бюджета"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206. По кредиту (дебету) счета 040230000 отражаются операции в корреспонденции с дебетом (кредитом) соответствующих счетов аналитического учета при закрытии счетов текущего финансового года учреждений - 021100000, 021200000, 030800000, 030900000, 040210XX0</w:t>
      </w:r>
      <w:r>
        <w:t>, 040220XX0.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2"/>
      </w:pPr>
      <w:r>
        <w:t xml:space="preserve">VI. Порядок применения </w:t>
      </w:r>
      <w:hyperlink w:anchor="P16972" w:tooltip="РАЗДЕЛ 5.">
        <w:r>
          <w:rPr>
            <w:color w:val="0000FF"/>
          </w:rPr>
          <w:t>раздела 5</w:t>
        </w:r>
      </w:hyperlink>
      <w:r>
        <w:t xml:space="preserve"> "Санкционирование расходов"</w:t>
      </w:r>
    </w:p>
    <w:p w:rsidR="00013E03" w:rsidRDefault="00EA34E9">
      <w:pPr>
        <w:pStyle w:val="ConsPlusTitle0"/>
        <w:jc w:val="center"/>
      </w:pPr>
      <w:r>
        <w:t>Плана счетов бюджетного учета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207. Информация об объектах учета, отражаемых на счетах </w:t>
      </w:r>
      <w:hyperlink w:anchor="P16972" w:tooltip="РАЗДЕЛ 5.">
        <w:r>
          <w:rPr>
            <w:color w:val="0000FF"/>
          </w:rPr>
          <w:t>раздел</w:t>
        </w:r>
        <w:r>
          <w:rPr>
            <w:color w:val="0000FF"/>
          </w:rPr>
          <w:t>а 5</w:t>
        </w:r>
      </w:hyperlink>
      <w:r>
        <w:t xml:space="preserve"> "Санкционирование расходов" Плана счетов бюджетного учета, формируется в разрезе групп объектов учета по финансовым периодам: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текущий финансовый год;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первый год, следующий за текущим (очередной финансовый год);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второй год, следующий за текущим (первый </w:t>
      </w:r>
      <w:r>
        <w:t>год, следующий за очередным);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второй год, следующий за очередным;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на иные очередные годы (за пределами планового периода).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150100000 "Лимиты бюджетных обязательств"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208. Для формирования учреждениями, финансовыми органами информации в денежном выраж</w:t>
      </w:r>
      <w:r>
        <w:t>ении об утвержденных лимитах бюджетных обязательств на текущий, очередной финансовый год, первый и второй годы планового периода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150110000 "Лимиты бюджетных обязательств текущего финансового года";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150120000 "Лим</w:t>
      </w:r>
      <w:r>
        <w:t>иты бюджетных обязательств первого года, следующего за текущим (очередного финансового года)";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150130000 "Лимиты бюджетных обязательств второго года, следующего за текущим (первого года, следующего за очередным)";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150140000 "Лимиты бюджетных обязательств в</w:t>
      </w:r>
      <w:r>
        <w:t>торого года, следующего за очередным";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150190000 "Лимиты бюджетных обязательств на иные очередные годы (за пределами планового периода)".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150101000 "Доведенные лимиты бюджетных обязательств"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209. Счет предназначен для отражения главными распорядителями бюджетных средств, финансовыми органами доведенной до главного распорядителя бюджетных средств, информации о лимитах бюджетных обязательств, утвержденных финансовым органом на текущий, очередной</w:t>
      </w:r>
      <w:r>
        <w:t xml:space="preserve"> финансовый год, первый и второй годы планового периода, а также о внесенных изменениях в лимиты бюджетных обязательств, утвержденных в соответствии с бюджетным законодательством Российской Федерации в течение текущего финансового года.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210. По дебету соот</w:t>
      </w:r>
      <w:r>
        <w:t>ветствующих счетов аналитического учета счета 150101XX0 отражаются операции в корреспонденции с кредитом соответствующих счетов аналитического учета при доведении утвержденных лимитов бюджетных обязательств (внесенных изменений) - 150102XX0.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211. По кредит</w:t>
      </w:r>
      <w:r>
        <w:t>у соответствующих счетов аналитического учета счета 150101XX0 отражаются операции в корреспонденции с дебетом соответствующих счетов аналитического учета при утверждении лимитов бюджетных обязательств (внесенных изменений) - 150109XX0.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150102000 "Лим</w:t>
      </w:r>
      <w:r>
        <w:t>иты бюджетных обязательств</w:t>
      </w:r>
    </w:p>
    <w:p w:rsidR="00013E03" w:rsidRDefault="00EA34E9">
      <w:pPr>
        <w:pStyle w:val="ConsPlusTitle0"/>
        <w:jc w:val="center"/>
      </w:pPr>
      <w:r>
        <w:t>к распределению"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212. Счет предназначен для отражения финансовыми органами, главными распорядителями, распорядителями бюджетных средств информации о лимитах бюджетных обязательств на текущий, очередной финансовый год, первый и в</w:t>
      </w:r>
      <w:r>
        <w:t>торой годы планового периода, подлежащие распределению по подведомственным им распорядителям, получателям бюджетных средств, а также о внесенных изменениях в распределенные в течение текущего финансового года лимиты бюджетных обязательств.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213. По дебету с</w:t>
      </w:r>
      <w:r>
        <w:t>оответствующих счетов аналитического учета счета 150102XX0 отражаются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передаче распределенных лимитов бюджетных обязательств - 150102XX0, 150103XX0, 150104XX0;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дет</w:t>
      </w:r>
      <w:r>
        <w:t>ализации лимитов бюджетных обязательств по соответствующим кодам бюджетной классификации (их составным частям) - 150102XX0.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214. По кредиту соответствующих счетов аналитического учета счета 150102XX0 отражаются операции в корреспонденции с дебетом соответс</w:t>
      </w:r>
      <w:r>
        <w:t>твующих счетов аналитического учета при доведении (получении) утвержденных лимитов бюджетных обязательств (внесенных изменений) - 150101XX0, 150105XX0.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150103000 "Лимиты бюджетных обязательств получателей</w:t>
      </w:r>
    </w:p>
    <w:p w:rsidR="00013E03" w:rsidRDefault="00EA34E9">
      <w:pPr>
        <w:pStyle w:val="ConsPlusTitle0"/>
        <w:jc w:val="center"/>
      </w:pPr>
      <w:r>
        <w:t>бюджетных средств"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215. Счет предназначен дл</w:t>
      </w:r>
      <w:r>
        <w:t xml:space="preserve">я отражения финансовыми органами, получателями бюджетных средств (в том числе главными распорядителями, распорядителями бюджетных средств как получателями бюджетных средств), информации об объеме прав в денежном выражении на принятие учреждением бюджетных </w:t>
      </w:r>
      <w:r>
        <w:t>обязательств, их исполнение в текущем, очередном финансовом году, первом и втором годах планового периода, а также о внесенных изменениях в лимиты бюджетных обязательств.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216. По дебету соответствующих счетов аналитического учета счета 150103XX0 отражаются</w:t>
      </w:r>
      <w:r>
        <w:t xml:space="preserve"> операции в корреспонденции с кредитом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принятии бюджетных обязательств (принимаемых, принятых (отложенных) обязательств) - 150193XX0, 150201XX0, 150207XX0, 150209XX0;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детализации утвержденных и доведен</w:t>
      </w:r>
      <w:r>
        <w:t>ных на соответствующий период лимитов бюджетных обязательств по соответствующим кодам бюджетной классификации (их составным частям) - 150103XX0.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217. По кредиту соответствующих счетов аналитического учета счета 150103XX0 отражаются операции в корреспонденц</w:t>
      </w:r>
      <w:r>
        <w:t>ии с дебетом соответствующих счетов аналитического учета при доведении лимитов бюджетных обязательств (внесенных изменений) - 150105XX0, 150102XX0, 150207XX0.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150104000 "Переданные лимиты бюджетных обязательств"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218. Счет предназначен для отражения финансовым органом, главным распорядителем, распорядителем бюджетных средств, информации о лимитах бюджетных обязательств, утвержденных и доведенных до распорядителей, получателей бюджетных средств на текущий, очередной</w:t>
      </w:r>
      <w:r>
        <w:t xml:space="preserve"> финансовый год, первый и второй годы планового периода, а также о внесенных изменениях в лимиты бюджетных обязательств, переданные в течение текущего финансового года.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219. По кредиту соответствующих счетов аналитического учета счета 150103XX0 отражаются операции в корреспонденции с дебетом соответствующих счетов аналитического учета при передаче лимитов бюджетных обязательств (внесенных изменений) - 150102XX0.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</w:t>
      </w:r>
      <w:r>
        <w:t>105000 "Полученные лимиты бюджетных обязательств"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220. Счет предназначен для отражения распорядителями, получателями бюджетных средств, финансовыми органами информации о лимитах бюджетных обязательств, полученных распорядителем, получателем бюджетных сред</w:t>
      </w:r>
      <w:r>
        <w:t>ств на текущий, очередной финансовый год, первый и второй годы планового периода, а также о внесенных изменениях в полученные в течение текущего финансового года лимиты бюджетных обязательств.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221. По дебету соответствующих счетов аналитического учета счет</w:t>
      </w:r>
      <w:r>
        <w:t>а 150105XX0 отражаются операции в корреспонденции с кредитом соответствующих счетов аналитического учета при поступлении лимитов бюджетных обязательств (внесенных изменений) - 150102XX0, 150103XX0.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150106000 "Лимиты бюджетных обязательств в пути"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22</w:t>
      </w:r>
      <w:r>
        <w:t>2. Счет предназначен для отражения финансовыми органами, распорядителями, получателями бюджетных средств информации о лимитах бюджетных обязательств, доведенных в отчетном периоде, но полученных в периоде, следующем за отчетным.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223. По дебету соответствую</w:t>
      </w:r>
      <w:r>
        <w:t>щих счетов аналитического учета счета 150106XX0 отражаются операции в корреспонденции с кредитом соответствующих счетов аналитического учета при поступлении документов, подтверждающих доведение лимитов бюджетных обязательств на соответствующий период - 150</w:t>
      </w:r>
      <w:r>
        <w:t>102X0, 150103XX0.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224. По кредиту соответствующих счетов аналитического учета счета 150106XX0 отражаются операции в корреспонденции с кредитом соответствующих счетов аналитического учета при доведении лимитов бюджетных обязательств в отчетном периоде, но п</w:t>
      </w:r>
      <w:r>
        <w:t>олученными в периоде, следующем за отчетным (лимиты бюджетных обязательств в пути) - 150105XX0.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150109000 "Утвержденные лимиты бюджетных обязательств"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225. Счет предназначен для отражения финансовыми органами информации об утвержденных лимитах бюдже</w:t>
      </w:r>
      <w:r>
        <w:t>тных обязательств на текущий, очередной финансовый год, первый, второй годы планового периода, а также о внесенных изменениях в утвержденные лимиты бюджетных обязательств.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226. По дебету соответствующих счетов аналитического учета счета 150109XX0 отражаютс</w:t>
      </w:r>
      <w:r>
        <w:t>я операции в корреспонденции с кредитом соответствующих счетов аналитического учета при отражении утвержденных лимитов бюджетных обязательств (внесенных изменений) - 150101XX0.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150200000 "Обязательства"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227. Для формирования учреждениями информации </w:t>
      </w:r>
      <w:r>
        <w:t>о принятых (принимаемых, отложенных) обязательствах соответствующего финансового года (в том числе за пределами планового периода) и внесенных изменений в принятые (принимаемые, отложенные) обязательства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15021000</w:t>
      </w:r>
      <w:r>
        <w:t>0 "Обязательства на текущий финансовый год";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150220000 "Обязательства на первый год, следующий за текущим (на очередной финансовый год)";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150230000 "Обязательства на второй год, следующий за текущим (первый год, следующий за очередным)";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150240000 "</w:t>
      </w:r>
      <w:r>
        <w:t>Обязательства на второй год, следующий за очередным";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150290000 "Обязательства на иные очередные годы (за пределами планового периода)".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150201000 "Принятые обязательства"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228. Счет предназначен для отражения получателями бюджетных средств и админис</w:t>
      </w:r>
      <w:r>
        <w:t>траторами источников финансирования дефицита бюджета информации о бюджетных обязательствах, принятых учреждением в пределах утвержденных ему на текущий, очередной финансовый год, первый и второй годы планового периода и иные очередные годы (за пределами пл</w:t>
      </w:r>
      <w:r>
        <w:t>анового периода) бюджетных ассигнований, лимитов бюджетных обязательств, а также о внесенных изменениях в принятые в течение текущего финансового года бюджетные обязательства.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229. По дебету соответствующих счетов аналитического учета счета 1502X1XX0 отраж</w:t>
      </w:r>
      <w:r>
        <w:t>аются операции, в корреспонденции с кредитом соответствующих счетов аналитического учета при принятии денежных обязательств (внесении изменений) - 1502X2XX0.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230. По кредиту соответствующих счетов аналитического учета счета 150201XX0 отражаются операции в </w:t>
      </w:r>
      <w:r>
        <w:t>корреспонденции с дебетом соответствующих счетов аналитического учета при принятии бюджетных обязательств (внесении изменений) - 1501X3XX0, 1502X7XX0, 150299XX0, 1503X3XX0.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150202000 "Принятые денежные обязательства"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231. Счет предназначен для отраж</w:t>
      </w:r>
      <w:r>
        <w:t>ения получателями бюджетных средств информации о денежных обязательствах, принятых учреждением и подлежащих исполнению в соответствующем финансовом году.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232. По кредиту соответствующих счетов аналитического учета счета 150202XX0 отражаются операции в корр</w:t>
      </w:r>
      <w:r>
        <w:t>еспонденции с дебетом соответствующих счетов аналитического учета при принятии денежных обязательств - 1502X1XX0.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150207000 "Принимаемые обязательства"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233. Счет предназначен для отражения получателями бюджетных средств информации о бюджетных обязат</w:t>
      </w:r>
      <w:r>
        <w:t>ельствах в пределах утвержденных ему лимитов бюджетных обязательств, принимаемых при определении поставщиков (подрядчиков, исполнителей) с использованием конкурентных способов определения поставщиков (подрядчиков, исполнителей) (при условии размещения изве</w:t>
      </w:r>
      <w:r>
        <w:t>щения об осуществлении закупки, приглашения принять участие).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234. По дебету соответствующих счетов аналитического учета счета 1502X7XX0 отражаются операции в корреспонденции с кредитом соответствующих счетов аналитического учета при принятии бюджетных обя</w:t>
      </w:r>
      <w:r>
        <w:t>зательств - 1501X3XX0, 1502X1XX0, 1502X1XX0 (способом "Красное сторно"), 1503X3XX0.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235. По кредиту соответствующих счетов аналитического учета счета 150207XX0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принятии принимаемых бюджетных обязательств в размере начальной (максимальной) цены контракта - 1501X3XX0, 1503X3XX0;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уменьшении принимаемых бюджетных обязательств (способом "Красное сторно") - 1501X3XX0, 1503X3XX0.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150209000 "Отложенные обяза</w:t>
      </w:r>
      <w:r>
        <w:t>тельства"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236. Счет предназначен для отражения получателями бюджетных средств информации о обязательствах учреждений, величина которых определена на момент их принятия условно (расчетно) и (или) по которым не определен срок (финансовый период) их исполнен</w:t>
      </w:r>
      <w:r>
        <w:t>ия, при условии создания в учете учреждения по данным обязательствам резерва предстоящих расходов (отложенных обязательств).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237. По дебету соответствующих счетов аналитического учета счета 1502X9XX0 отражаются операции в корреспонденции с кредитом соответ</w:t>
      </w:r>
      <w:r>
        <w:t>ствующих счетов аналитического учета при принятии бюджетного обязательств за счет ранее сформированных отложенных обязательств - 1502X1XX0.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238. По кредиту соответствующих счетов аналитического учета счета 1502X9XX0 отражаются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принятии отложенных бюджетных обязательств, принимаемых на иные очередные годы (</w:t>
      </w:r>
      <w:r>
        <w:t>за пределами планового периода) - 150193XX0, 150393XX0;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уменьшении отложенных обязательств (способом "Красное сторно") - 150193XX0.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150300000 "Бюджетные ассигнования"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239. Для формирования учреждениями, финансовыми органами информации о показател</w:t>
      </w:r>
      <w:r>
        <w:t>ях утвержденных бюджетных ассигнований текущего (очередного) финансового года, первого и второго года планового периода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150310000 "Бюджетные ассигнования текущего финансового года";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150320000 "Бюджетные ассигнова</w:t>
      </w:r>
      <w:r>
        <w:t>ния первого года, следующего за текущим (очередного финансового года)";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150330000 "Бюджетные ассигнования второго года, следующего за текущим (первого года, следующего за очередным)";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150340000 "Бюджетные ассигнования второго года, следующего за очередным"</w:t>
      </w:r>
      <w:r>
        <w:t>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150390000 "Бюджетные ассигнования на иные очередные годы (за пределами планового периода)".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150301000 "Доведенные бюджетные ассигнования"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240. Счет предназначен для отражения главными распорядителями бюджетных средств, главными администраторами ис</w:t>
      </w:r>
      <w:r>
        <w:t xml:space="preserve">точников финансирования дефицита бюджета, финансовыми органами информации о доведенных до главного распорядителя бюджетных средств, главного администратора источников финансирования дефицита бюджета, бюджетных ассигнований, утвержденных финансовым органом </w:t>
      </w:r>
      <w:r>
        <w:t>на текущий, очередной финансовый год, первый и второй годы планового периода, а также о внесенных изменениях в бюджетные ассигнования, утвержденные в течение текущего финансового года.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241. По дебету соответствующих счетов аналитического учета счета 1503X1</w:t>
      </w:r>
      <w:r>
        <w:t>XX0 отражаются финансовым органом, главным распорядителем бюджетных средств, главным администратором источников финансирования дефицита бюджета операции в корреспонденции с кредитом соответствующих счетов аналитического учета при доведении утвержденных бюд</w:t>
      </w:r>
      <w:r>
        <w:t>жетных ассигнований (внесенных изменений) - 1503X2XX0.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242. По кредиту соответствующих счетов аналитического учета счета 1503X1XX0 отражаются финансовым органом операции в корреспонденции с дебетом соответствующих счетов аналитического учета при отражении </w:t>
      </w:r>
      <w:r>
        <w:t>утвержденных бюджетных ассигнований (внесенных изменений) - 150309XX0.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150302000 "Бюджетные ассигнования к распределению"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243. Счет предназначен для отражения финансовыми органами, главными распорядителями, распорядителями бюджетных средств, главными администраторами, администраторами источников финансирования дефицита бюджета информации об утвержденных бюджетных ассигнования</w:t>
      </w:r>
      <w:r>
        <w:t>х на текущий, очередной финансовый год, первый и второй годы планового периода, доведенных в целях распределения бюджетных ассигнований по подведомственным им распорядителям, получателям бюджетных средств, администраторам источников финансирования дефицита</w:t>
      </w:r>
      <w:r>
        <w:t xml:space="preserve"> бюджета, а также о внесенных изменениях в бюджетные ассигнования, утвержденные в течение текущего финансового года.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244. По дебету соответствующих счетов аналитического учета счета 1503X2XX0 отражаются финансовым органом, главным распорядителем бюджетных </w:t>
      </w:r>
      <w:r>
        <w:t>средств, главным администратором источников финансирования дефицита бюджета операции в корреспонденции с кредитом соответствующих счетов аналитического учета при передаче бюджетных ассигнований - 150304XX0, 150303XX0.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245. По кредиту соответствующих счетов</w:t>
      </w:r>
      <w:r>
        <w:t xml:space="preserve"> аналитического учета счета 1503X2XX0 отражаются финансовым органом, главным распорядителем бюджетных средств, главным администратором источников финансирования дефицита бюджета операции в корреспонденции с дебетом соответствующих счетов аналитического уче</w:t>
      </w:r>
      <w:r>
        <w:t>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доведении утвержденных бюджетных ассигнований (внесенных изменений) - 150301XX0, 150305XX0;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детализации бюджетных ассигнований по соответствующим кодам бюджетной классификации (их составным частям) - 1503X2XX0.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150303000 "</w:t>
      </w:r>
      <w:r>
        <w:t>Бюджетные ассигнования получателей бюджетных</w:t>
      </w:r>
    </w:p>
    <w:p w:rsidR="00013E03" w:rsidRDefault="00EA34E9">
      <w:pPr>
        <w:pStyle w:val="ConsPlusTitle0"/>
        <w:jc w:val="center"/>
      </w:pPr>
      <w:r>
        <w:t>средств и администраторов выплат по источникам"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246. Счет предназначен для отражения финансовыми органами, получателями бюджетных средств (в том числе главными распорядителями, распорядителями бюджетных средств</w:t>
      </w:r>
      <w:r>
        <w:t xml:space="preserve"> как получателями бюджетных средств), администраторами источников финансирования дефицита бюджета (в том числе главными администраторами источников финансирования дефицита бюджета как администраторами) информации об утвержденных и доведенных до получателей</w:t>
      </w:r>
      <w:r>
        <w:t xml:space="preserve"> бюджетных средств, администраторов источников финансирования дефицита бюджета бюджетных ассигнованиях на текущий, очередной финансовый год, первый и второй годы планового периода, а также о внесенных изменениях в бюджетные ассигнования, утвержденные в теч</w:t>
      </w:r>
      <w:r>
        <w:t>ение текущего финансового года.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247. По дебету соответствующих счетов аналитического учета счета 1503X3XX0 отражаются получателем бюджетных средств, администратором источников финансирования дефицита бюджета, финансовым органом операции в корреспонденции с</w:t>
      </w:r>
      <w:r>
        <w:t xml:space="preserve"> кредитом соответствующих счетов аналитического учета при принятии бюджетных обязательств (принимаемых, принятых (отложенных) - 1502X1XX0, 1502X7XX0, 1502X9XX0, 150393XX0.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248. По кредиту соответствующих счетов аналитического учета счета 1503X3XX0 отражают</w:t>
      </w:r>
      <w:r>
        <w:t>ся операции в корреспонденции с дебетом соответствующих счетов аналитического учета при: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а) доведении утвержденных бюджетных ассигнований (внесенных изменений) - 1503X5XX0, 1503X2XX0, 1502X7XX0;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б) детализации бюджетных ассигнований по соответствующим кода</w:t>
      </w:r>
      <w:r>
        <w:t>м бюджетной классификации (их составным частям) - 1503X3XX0.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150304000 "Переданные бюджетные ассигнования"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249. Счет предназначен для отражения финансовым органом, главным распорядителем (распорядителем) бюджетных средств, главным администратором (а</w:t>
      </w:r>
      <w:r>
        <w:t>дминистратором) источников финансирования дефицита бюджета информации о бюджетных ассигнованиях, утвержденных и доведенных до распорядителей, получателей бюджетных средств, администраторов источников финансирования дефицита бюджета на текущий, очередной фи</w:t>
      </w:r>
      <w:r>
        <w:t>нансовый год, первый и второй годы планового периода, а также о внесенных изменениях в бюджетные ассигнования, утвержденные в течение текущего финансового года.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250. По кредиту соответствующих счетов аналитического учета счета 1503X4XX0 отражаются операции</w:t>
      </w:r>
      <w:r>
        <w:t xml:space="preserve"> в корреспонденции с дебетом соответствующих счетов аналитического учета при передаче бюджетных ассигнований - 1503X2XX0.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150305000 "Полученные бюджетные ассигнования"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251. Счет предназначен для отражения распорядителями (получателями) бюджетных сре</w:t>
      </w:r>
      <w:r>
        <w:t>дств, администраторами источников финансирования дефицита бюджета, финансовыми органами информации о бюджетных ассигнованиях полученных распорядителем (получателем) бюджетных средств, администратором источников финансирования дефицита бюджета на текущий, о</w:t>
      </w:r>
      <w:r>
        <w:t>чередной финансовый год, первый и второй годы планового периода, а также о внесенных изменениях в бюджетные ассигнования, утвержденные главным распорядителем (распорядителем) бюджетных средств, главным администратором (уполномоченным администратором) источ</w:t>
      </w:r>
      <w:r>
        <w:t>ников финансирования дефицита бюджета в течение текущего финансового года, соответственно.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252. По дебету соответствующих счетов аналитического учета счета 1503X5XX0 отражаются операции в корреспонденции с кредитом соответствующих счетов аналитического уче</w:t>
      </w:r>
      <w:r>
        <w:t>та при получении бюджетных ассигнований (внесенных изменений) - 1503X2XX0, 1503X3XX0.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150306000 "Бюджетные ассигнования в пути"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253. Счет предназначен для отражения финансовыми органами, распорядителями, получателями бюджетных средств, администратор</w:t>
      </w:r>
      <w:r>
        <w:t>ами источников финансирования дефицита бюджета информации о бюджетных ассигнованиях, доведенных главными распорядителями (распорядителями) бюджетных средств, главными администраторами источников финансирования дефицита бюджета в отчетном периоде, а также п</w:t>
      </w:r>
      <w:r>
        <w:t>олученных распорядителями (получателями) бюджетных средств, администраторами источников финансирования дефицита бюджета - в периоде, следующем за отчетным.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254. По дебету соответствующих счетов аналитического учета счета 1503X6XX0 отражаются операции в кор</w:t>
      </w:r>
      <w:r>
        <w:t>респонденции с кредитом соответствующих счетов аналитического учета при поступлении документов, подтверждающих доведение бюджетных ассигнований на соответствующий период - 1503X2XX0, 1503X3XX0.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255. По кредиту соответствующих счетов аналитического учета сч</w:t>
      </w:r>
      <w:r>
        <w:t>ета 1503X6XX0 отражаются операции в корреспонденции с дебетом соответствующих счетов аналитического учета при поступлении бюджетных ассигнований в пути - 1503X5XX0.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150309000 "Утвержденные бюджетные ассигнования"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256. Счет предназначен для отражения финансовыми органами информации об утвержденных главным распорядителям бюджетных средств, главным администраторам источников финансирования дефицита бюджета бюджетных ассигнованиях на текущий, очередной финансовый год, </w:t>
      </w:r>
      <w:r>
        <w:t>первый и второй годы планового периода, а также о внесенных изменениях в бюджетные ассигнования, утвержденные в течение текущего финансового года.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257. По дебету соответствующих счетов аналитического учета счета 1503X9XX0 отражаются операции в корреспонден</w:t>
      </w:r>
      <w:r>
        <w:t>ции с кредитом соответствующих счетов аналитического учета при доведении утвержденных бюджетных ассигнований (внесенных изменений) - 1503X1XX0.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150400000 "Сметные (плановые, прогнозные) назначения"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>258. Для формирования в суммовом выражении информац</w:t>
      </w:r>
      <w:r>
        <w:t>ии о данных по прогнозным показателям доходов (поступлений) бюджета на соответствующий финансовый год (их изменений) в разрезе финансовых периодов главными администраторами доходов бюджета, главными администраторами источников финансирования дефицита бюдже</w:t>
      </w:r>
      <w:r>
        <w:t>та применяются следующие группировочные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150410000 "Сметные (плановые, прогнозные) назначения на текущий финансовый год";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150420000 "Сметные (плановые, прогнозные) назначения на первый год, следующий за текущим (на очередной финансовый год)";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1504300</w:t>
      </w:r>
      <w:r>
        <w:t>00 "Сметные (плановые, прогнозные) назначения на второй год, следующий за текущим (первый год, следующий за очередным)";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150440000 "Сметные (плановые, прогнозные) назначения на второй год, следующий за очередным";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150490000 "Сметные (плановые, прогнозные) </w:t>
      </w:r>
      <w:r>
        <w:t>назначения на иные очередные годы (за пределами планового периода)".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259. Кредитовый показатель по соответствующим счетам аналитического учета счетов 150400000 "Сметные (плановые, прогнозные) назначения" отражает прогнозные показатели по доходам (поступлен</w:t>
      </w:r>
      <w:r>
        <w:t>иям) на соответствующий финансовый год с учетом их изменений.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260. По кредиту соответствующих счетов аналитического учета счета 1504X0XX0 отражаются операции в корреспонденции с дебетом соответствующих счетов аналитического учета при признании прогнозируем</w:t>
      </w:r>
      <w:r>
        <w:t>ых показателей по доходам (поступлениям) на соответствующий финансовый год - 1507X0XX0.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261. По дебету соответствующих счетов аналитического учета счета 1504X0XX0 отражаются операции в корреспонденции с кредитом соответствующих счетов аналитического учета </w:t>
      </w:r>
      <w:r>
        <w:t>при прекращении признания (уменьшении) прогнозируемых показателей по доходам (поступлениям) на соответствующий финансовый год - 1507X0XX0.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Title0"/>
        <w:jc w:val="center"/>
        <w:outlineLvl w:val="3"/>
      </w:pPr>
      <w:r>
        <w:t>Счет 150700000 "Утвержденный объем финансового обеспечения"</w:t>
      </w:r>
    </w:p>
    <w:p w:rsidR="00013E03" w:rsidRDefault="00013E03">
      <w:pPr>
        <w:pStyle w:val="ConsPlusNormal0"/>
        <w:jc w:val="both"/>
      </w:pPr>
    </w:p>
    <w:p w:rsidR="00013E03" w:rsidRDefault="00EA34E9">
      <w:pPr>
        <w:pStyle w:val="ConsPlusNormal0"/>
        <w:ind w:firstLine="540"/>
        <w:jc w:val="both"/>
      </w:pPr>
      <w:r>
        <w:t xml:space="preserve">262. Для формирования информации о денежных средствах, </w:t>
      </w:r>
      <w:r>
        <w:t>предусмотренных в пределах прогнозируемых показателей по доходам (поступлениям) бюджета в разрезе финансовых годов главными администраторами доходов бюджета, главными администраторами источников финансирования дефицита бюджета применяются следующие группир</w:t>
      </w:r>
      <w:r>
        <w:t>овочные счета: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150710000 "Утвержденный объем финансового обеспечения на текущий финансовый год";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150720000 "Утвержденный объем финансового обеспечения на первый год, следующий за текущим (на очередной финансовый год)";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150730000 "Утвержденный объем финансо</w:t>
      </w:r>
      <w:r>
        <w:t>вого обеспечения на второй год, следующий за текущим (на первый, следующий за очередным)";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150740000 "Утвержденный объем финансового обеспечения на второй год, следующий за очередным";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150790000 "Утвержденный объем финансового обеспечения на иные очередные</w:t>
      </w:r>
      <w:r>
        <w:t xml:space="preserve"> годы (за пределами планового периода)".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 xml:space="preserve">263. По кредиту соответствующих счетов аналитического учета счета 1507X0XX0 отражаются операции в корреспонденции с дебетом соответствующих счетов аналитического учета при признании финансового обеспечения на прогнозируемые доходы (поступления) бюджета на </w:t>
      </w:r>
      <w:r>
        <w:t>соответствующий финансовый год - 1504X0XX0.</w:t>
      </w:r>
    </w:p>
    <w:p w:rsidR="00013E03" w:rsidRDefault="00EA34E9">
      <w:pPr>
        <w:pStyle w:val="ConsPlusNormal0"/>
        <w:spacing w:before="240"/>
        <w:ind w:firstLine="540"/>
        <w:jc w:val="both"/>
      </w:pPr>
      <w:r>
        <w:t>264. По дебету соответствующих счетов аналитического учета счета 1507X0XX0 отражаются операции в корреспонденции с кредитом соответствующих счетов аналитического учета при прекращении признания (уменьшении) финан</w:t>
      </w:r>
      <w:r>
        <w:t>сового обеспечения прогнозируемых показателей по доходам (поступлениям) на соответствующий финансовый год - 1504X0XX0.</w:t>
      </w: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jc w:val="both"/>
      </w:pPr>
    </w:p>
    <w:p w:rsidR="00013E03" w:rsidRDefault="00013E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3E03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34E9">
      <w:r>
        <w:separator/>
      </w:r>
    </w:p>
  </w:endnote>
  <w:endnote w:type="continuationSeparator" w:id="0">
    <w:p w:rsidR="00000000" w:rsidRDefault="00EA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03" w:rsidRDefault="00013E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13E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13E03" w:rsidRDefault="00EA34E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3E03" w:rsidRDefault="00EA34E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3E03" w:rsidRDefault="00EA34E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013E03" w:rsidRDefault="00EA34E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03" w:rsidRDefault="00013E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13E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13E03" w:rsidRDefault="00EA34E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3E03" w:rsidRDefault="00EA34E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3E03" w:rsidRDefault="00EA34E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013E03" w:rsidRDefault="00EA34E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34E9">
      <w:r>
        <w:separator/>
      </w:r>
    </w:p>
  </w:footnote>
  <w:footnote w:type="continuationSeparator" w:id="0">
    <w:p w:rsidR="00000000" w:rsidRDefault="00EA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13E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13E03" w:rsidRDefault="00EA34E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20.09.2024 N 132н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федерального стандарта бухгалтерского учета государственных ф...</w:t>
          </w:r>
        </w:p>
      </w:tc>
      <w:tc>
        <w:tcPr>
          <w:tcW w:w="2300" w:type="pct"/>
          <w:vAlign w:val="center"/>
        </w:tcPr>
        <w:p w:rsidR="00013E03" w:rsidRDefault="00EA34E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013E03" w:rsidRDefault="00013E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3E03" w:rsidRDefault="00013E0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13E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13E03" w:rsidRDefault="00EA34E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Минфина России от </w:t>
          </w:r>
          <w:r>
            <w:rPr>
              <w:rFonts w:ascii="Tahoma" w:hAnsi="Tahoma" w:cs="Tahoma"/>
              <w:sz w:val="16"/>
              <w:szCs w:val="16"/>
            </w:rPr>
            <w:t>20.09.2024 N 132н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бухгалтерского учета государственных ф...</w:t>
          </w:r>
        </w:p>
      </w:tc>
      <w:tc>
        <w:tcPr>
          <w:tcW w:w="2300" w:type="pct"/>
          <w:vAlign w:val="center"/>
        </w:tcPr>
        <w:p w:rsidR="00013E03" w:rsidRDefault="00EA34E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</w:t>
          </w:r>
          <w:r>
            <w:rPr>
              <w:rFonts w:ascii="Tahoma" w:hAnsi="Tahoma" w:cs="Tahoma"/>
              <w:sz w:val="16"/>
              <w:szCs w:val="16"/>
            </w:rPr>
            <w:t>26</w:t>
          </w:r>
        </w:p>
      </w:tc>
    </w:tr>
  </w:tbl>
  <w:p w:rsidR="00013E03" w:rsidRDefault="00013E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3E03" w:rsidRDefault="00013E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3"/>
    <w:rsid w:val="00013E03"/>
    <w:rsid w:val="00E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A3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A3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5710&amp;date=27.02.2026&amp;dst=6214&amp;field=134" TargetMode="External"/><Relationship Id="rId18" Type="http://schemas.openxmlformats.org/officeDocument/2006/relationships/hyperlink" Target="https://login.consultant.ru/link/?req=doc&amp;base=LAW&amp;n=521621&amp;date=27.02.2026&amp;dst=80&amp;field=134" TargetMode="External"/><Relationship Id="rId26" Type="http://schemas.openxmlformats.org/officeDocument/2006/relationships/hyperlink" Target="https://login.consultant.ru/link/?req=doc&amp;base=LAW&amp;n=525280&amp;date=27.02.2026&amp;dst=100011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5563&amp;date=27.02.2026&amp;dst=81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5710&amp;date=27.02.2026&amp;dst=2676&amp;field=134" TargetMode="External"/><Relationship Id="rId17" Type="http://schemas.openxmlformats.org/officeDocument/2006/relationships/hyperlink" Target="https://login.consultant.ru/link/?req=doc&amp;base=LAW&amp;n=521621&amp;date=27.02.2026&amp;dst=137&amp;field=134" TargetMode="External"/><Relationship Id="rId25" Type="http://schemas.openxmlformats.org/officeDocument/2006/relationships/hyperlink" Target="https://login.consultant.ru/link/?req=doc&amp;base=LAW&amp;n=495181&amp;date=27.02.2026&amp;dst=2111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1621&amp;date=27.02.2026&amp;dst=78&amp;field=134" TargetMode="External"/><Relationship Id="rId20" Type="http://schemas.openxmlformats.org/officeDocument/2006/relationships/hyperlink" Target="https://login.consultant.ru/link/?req=doc&amp;base=LAW&amp;n=521621&amp;date=27.02.2026&amp;dst=120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710&amp;date=27.02.2026&amp;dst=4922&amp;field=134" TargetMode="External"/><Relationship Id="rId24" Type="http://schemas.openxmlformats.org/officeDocument/2006/relationships/hyperlink" Target="https://login.consultant.ru/link/?req=doc&amp;base=LAW&amp;n=495181&amp;date=27.02.2026&amp;dst=100037&amp;field=13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1621&amp;date=27.02.2026&amp;dst=73&amp;field=134" TargetMode="External"/><Relationship Id="rId23" Type="http://schemas.openxmlformats.org/officeDocument/2006/relationships/hyperlink" Target="https://login.consultant.ru/link/?req=doc&amp;base=LAW&amp;n=521621&amp;date=27.02.2026&amp;dst=55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5710&amp;date=27.02.2026&amp;dst=4899&amp;field=134" TargetMode="External"/><Relationship Id="rId19" Type="http://schemas.openxmlformats.org/officeDocument/2006/relationships/hyperlink" Target="https://login.consultant.ru/link/?req=doc&amp;base=LAW&amp;n=521621&amp;date=27.02.2026&amp;dst=100215&amp;field=13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21621&amp;date=27.02.2026&amp;dst=55&amp;field=134" TargetMode="External"/><Relationship Id="rId22" Type="http://schemas.openxmlformats.org/officeDocument/2006/relationships/hyperlink" Target="https://login.consultant.ru/link/?req=doc&amp;base=LAW&amp;n=460116&amp;date=27.02.202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45494</Words>
  <Characters>259318</Characters>
  <Application>Microsoft Office Word</Application>
  <DocSecurity>0</DocSecurity>
  <Lines>2160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20.09.2024 N 132н
"Об утверждении федерального стандарта бухгалтерского учета государственных финансов "План счетов бюджетного учета"
(Зарегистрировано в Минюсте России 11.12.2024 N 80539)</vt:lpstr>
    </vt:vector>
  </TitlesOfParts>
  <Company>КонсультантПлюс Версия 4025.00.50</Company>
  <LinksUpToDate>false</LinksUpToDate>
  <CharactersWithSpaces>304204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20.09.2024 N 132н
"Об утверждении федерального стандарта бухгалтерского учета государственных финансов "План счетов бюджетного учета"
(Зарегистрировано в Минюсте России 11.12.2024 N 80539)</dc:title>
  <dc:creator>Батурина Маргарита Михайловна</dc:creator>
  <cp:lastModifiedBy>Батурина Маргарита Михайловна</cp:lastModifiedBy>
  <cp:revision>2</cp:revision>
  <dcterms:created xsi:type="dcterms:W3CDTF">2026-02-27T11:30:00Z</dcterms:created>
  <dcterms:modified xsi:type="dcterms:W3CDTF">2026-02-27T11:30:00Z</dcterms:modified>
</cp:coreProperties>
</file>